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86" w:rsidRDefault="00E54E86" w:rsidP="00E54E86">
      <w:pPr>
        <w:widowControl/>
        <w:shd w:val="clear" w:color="auto" w:fill="FFFFFF"/>
        <w:spacing w:line="360" w:lineRule="auto"/>
        <w:ind w:firstLineChars="100" w:firstLine="31680"/>
        <w:rPr>
          <w:rFonts w:ascii="宋体" w:cs="宋体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>附表一</w:t>
      </w:r>
      <w:r>
        <w:rPr>
          <w:rFonts w:ascii="宋体" w:hAnsi="宋体" w:cs="宋体"/>
          <w:bCs/>
          <w:color w:val="000000"/>
          <w:kern w:val="36"/>
          <w:sz w:val="28"/>
          <w:szCs w:val="28"/>
        </w:rPr>
        <w:t xml:space="preserve">                                 </w:t>
      </w:r>
      <w:r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服务采购</w:t>
      </w:r>
      <w:r w:rsidRPr="00931713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需求</w:t>
      </w:r>
    </w:p>
    <w:tbl>
      <w:tblPr>
        <w:tblW w:w="4457" w:type="pct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3934"/>
        <w:gridCol w:w="7419"/>
        <w:gridCol w:w="786"/>
      </w:tblGrid>
      <w:tr w:rsidR="00E54E86" w:rsidRPr="00BC1E6F" w:rsidTr="002332A5">
        <w:trPr>
          <w:trHeight w:val="714"/>
          <w:jc w:val="center"/>
        </w:trPr>
        <w:tc>
          <w:tcPr>
            <w:tcW w:w="196" w:type="pct"/>
            <w:vAlign w:val="center"/>
          </w:tcPr>
          <w:p w:rsidR="00E54E86" w:rsidRPr="00BC1E6F" w:rsidRDefault="00E54E86" w:rsidP="00C95255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7" w:type="pct"/>
            <w:vAlign w:val="center"/>
          </w:tcPr>
          <w:p w:rsidR="00E54E86" w:rsidRPr="00BC1E6F" w:rsidRDefault="00E54E86" w:rsidP="00C95255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项目</w:t>
            </w: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936" w:type="pct"/>
            <w:vAlign w:val="center"/>
          </w:tcPr>
          <w:p w:rsidR="00E54E86" w:rsidRPr="00BC1E6F" w:rsidRDefault="00E54E86" w:rsidP="00C95255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服务基本内容</w:t>
            </w: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及技术要求</w:t>
            </w:r>
          </w:p>
        </w:tc>
        <w:tc>
          <w:tcPr>
            <w:tcW w:w="311" w:type="pct"/>
            <w:vAlign w:val="center"/>
          </w:tcPr>
          <w:p w:rsidR="00E54E86" w:rsidRPr="00BC1E6F" w:rsidRDefault="00E54E86" w:rsidP="00C95255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BC1E6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54E86" w:rsidRPr="00BC1E6F" w:rsidTr="002332A5">
        <w:trPr>
          <w:trHeight w:val="641"/>
          <w:jc w:val="center"/>
        </w:trPr>
        <w:tc>
          <w:tcPr>
            <w:tcW w:w="196" w:type="pct"/>
            <w:vAlign w:val="center"/>
          </w:tcPr>
          <w:p w:rsidR="00E54E86" w:rsidRPr="00BC1E6F" w:rsidRDefault="00E54E86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7" w:type="pct"/>
            <w:vAlign w:val="center"/>
          </w:tcPr>
          <w:p w:rsidR="00E54E86" w:rsidRPr="00BC1E6F" w:rsidRDefault="00E54E86" w:rsidP="00A3416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国家建筑装饰装修产品质量监督检验中心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号楼北向临时围墙工程</w:t>
            </w:r>
          </w:p>
        </w:tc>
        <w:tc>
          <w:tcPr>
            <w:tcW w:w="2936" w:type="pct"/>
            <w:vAlign w:val="center"/>
          </w:tcPr>
          <w:p w:rsidR="00E54E86" w:rsidRDefault="00E54E86" w:rsidP="00A34168">
            <w:pPr>
              <w:rPr>
                <w:rFonts w:ascii="宋体"/>
                <w:kern w:val="0"/>
                <w:szCs w:val="21"/>
              </w:rPr>
            </w:pPr>
          </w:p>
          <w:p w:rsidR="00E54E86" w:rsidRPr="003C5C89" w:rsidRDefault="00E54E86" w:rsidP="00EB3E9E">
            <w:pPr>
              <w:numPr>
                <w:ilvl w:val="0"/>
                <w:numId w:val="1"/>
              </w:numPr>
              <w:rPr>
                <w:rFonts w:ascii="宋体"/>
                <w:b/>
                <w:szCs w:val="21"/>
              </w:rPr>
            </w:pPr>
            <w:r w:rsidRPr="003C5C89">
              <w:rPr>
                <w:rFonts w:ascii="宋体" w:hAnsi="宋体" w:hint="eastAsia"/>
                <w:b/>
                <w:szCs w:val="21"/>
              </w:rPr>
              <w:t>总体要求</w:t>
            </w:r>
          </w:p>
          <w:p w:rsidR="00E54E86" w:rsidRDefault="00E54E86" w:rsidP="00A34168">
            <w:pPr>
              <w:rPr>
                <w:rFonts w:ascii="宋体"/>
                <w:kern w:val="0"/>
                <w:szCs w:val="21"/>
              </w:rPr>
            </w:pPr>
          </w:p>
          <w:p w:rsidR="00E54E86" w:rsidRPr="001871C4" w:rsidRDefault="00E54E86" w:rsidP="00A34168">
            <w:pPr>
              <w:rPr>
                <w:rFonts w:ascii="新宋体" w:eastAsia="新宋体" w:hAnsi="新宋体"/>
                <w:szCs w:val="21"/>
              </w:rPr>
            </w:pPr>
            <w:r w:rsidRPr="001871C4">
              <w:rPr>
                <w:rFonts w:ascii="宋体" w:hAnsi="宋体"/>
                <w:kern w:val="0"/>
                <w:szCs w:val="21"/>
              </w:rPr>
              <w:t>1.1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按</w:t>
            </w:r>
            <w:r>
              <w:rPr>
                <w:rFonts w:ascii="宋体" w:hAnsi="宋体" w:hint="eastAsia"/>
                <w:kern w:val="0"/>
                <w:szCs w:val="21"/>
              </w:rPr>
              <w:t>工程施工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规范</w:t>
            </w:r>
            <w:r>
              <w:rPr>
                <w:rFonts w:ascii="宋体" w:hAnsi="宋体" w:hint="eastAsia"/>
                <w:kern w:val="0"/>
                <w:szCs w:val="21"/>
              </w:rPr>
              <w:t>以及国家相关法律法规和标准规定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的要求进行</w:t>
            </w:r>
            <w:r>
              <w:rPr>
                <w:rFonts w:ascii="宋体" w:hAnsi="宋体" w:hint="eastAsia"/>
                <w:kern w:val="0"/>
                <w:szCs w:val="21"/>
              </w:rPr>
              <w:t>施工，工程质量符合《工程施工质量验收规范》合格标准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E54E86" w:rsidRPr="001871C4" w:rsidRDefault="00E54E86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 w:rsidRPr="001871C4">
              <w:rPr>
                <w:rFonts w:ascii="宋体" w:hAnsi="宋体"/>
                <w:kern w:val="0"/>
                <w:szCs w:val="21"/>
              </w:rPr>
              <w:t>1.2</w:t>
            </w:r>
            <w:r>
              <w:rPr>
                <w:rFonts w:ascii="宋体" w:hAnsi="宋体" w:hint="eastAsia"/>
                <w:kern w:val="0"/>
                <w:szCs w:val="21"/>
              </w:rPr>
              <w:t>需自行到现场进行实地查勘。</w:t>
            </w:r>
          </w:p>
          <w:p w:rsidR="00E54E86" w:rsidRPr="001871C4" w:rsidRDefault="00E54E86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 w:rsidRPr="001871C4">
              <w:rPr>
                <w:rFonts w:ascii="宋体" w:hAnsi="宋体"/>
                <w:kern w:val="0"/>
                <w:szCs w:val="21"/>
              </w:rPr>
              <w:t>1.3</w:t>
            </w:r>
            <w:r>
              <w:rPr>
                <w:rFonts w:ascii="宋体" w:hAnsi="宋体" w:hint="eastAsia"/>
                <w:kern w:val="0"/>
                <w:szCs w:val="21"/>
              </w:rPr>
              <w:t>施工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内容：</w:t>
            </w:r>
          </w:p>
          <w:p w:rsidR="00E54E86" w:rsidRDefault="00E54E86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 w:rsidRPr="001871C4">
              <w:rPr>
                <w:rFonts w:ascii="宋体" w:hAnsi="宋体" w:hint="eastAsia"/>
                <w:kern w:val="0"/>
                <w:szCs w:val="21"/>
              </w:rPr>
              <w:t>（</w:t>
            </w:r>
            <w:r w:rsidRPr="001871C4">
              <w:rPr>
                <w:rFonts w:ascii="宋体" w:hAnsi="宋体"/>
                <w:kern w:val="0"/>
                <w:szCs w:val="21"/>
              </w:rPr>
              <w:t>1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）</w:t>
            </w:r>
            <w:r>
              <w:rPr>
                <w:rFonts w:ascii="宋体" w:hAnsi="宋体" w:hint="eastAsia"/>
                <w:kern w:val="0"/>
                <w:szCs w:val="21"/>
              </w:rPr>
              <w:t>临时围墙施工总长度约</w:t>
            </w:r>
            <w:r>
              <w:rPr>
                <w:rFonts w:ascii="宋体" w:hAnsi="宋体"/>
                <w:kern w:val="0"/>
                <w:szCs w:val="21"/>
              </w:rPr>
              <w:t>47</w:t>
            </w:r>
            <w:r>
              <w:rPr>
                <w:rFonts w:ascii="宋体" w:hAnsi="宋体" w:hint="eastAsia"/>
                <w:kern w:val="0"/>
                <w:szCs w:val="21"/>
              </w:rPr>
              <w:t>米（含一樘</w:t>
            </w:r>
            <w:r>
              <w:rPr>
                <w:rFonts w:ascii="宋体" w:hAnsi="宋体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kern w:val="0"/>
                <w:szCs w:val="21"/>
              </w:rPr>
              <w:t>米宽</w:t>
            </w:r>
            <w:r>
              <w:rPr>
                <w:rFonts w:ascii="宋体" w:hAnsi="宋体"/>
                <w:kern w:val="0"/>
                <w:szCs w:val="21"/>
              </w:rPr>
              <w:t>*1.8</w:t>
            </w:r>
            <w:r>
              <w:rPr>
                <w:rFonts w:ascii="宋体" w:hAnsi="宋体" w:hint="eastAsia"/>
                <w:kern w:val="0"/>
                <w:szCs w:val="21"/>
              </w:rPr>
              <w:t>米高的铁制双开门安装）；（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）围墙高度</w:t>
            </w:r>
            <w:r>
              <w:rPr>
                <w:rFonts w:ascii="宋体" w:hAnsi="宋体"/>
                <w:kern w:val="0"/>
                <w:szCs w:val="21"/>
              </w:rPr>
              <w:t>1.8</w:t>
            </w:r>
            <w:r>
              <w:rPr>
                <w:rFonts w:ascii="宋体" w:hAnsi="宋体" w:hint="eastAsia"/>
                <w:kern w:val="0"/>
                <w:szCs w:val="21"/>
              </w:rPr>
              <w:t>米参（照道路面标高）；</w:t>
            </w:r>
          </w:p>
          <w:p w:rsidR="00E54E86" w:rsidRDefault="00E54E86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  <w:r>
              <w:rPr>
                <w:rFonts w:ascii="宋体" w:hAnsi="宋体"/>
                <w:kern w:val="0"/>
                <w:szCs w:val="21"/>
              </w:rPr>
              <w:t>240</w:t>
            </w:r>
            <w:r>
              <w:rPr>
                <w:rFonts w:ascii="宋体" w:hAnsi="宋体" w:hint="eastAsia"/>
                <w:kern w:val="0"/>
                <w:szCs w:val="21"/>
              </w:rPr>
              <w:t>厚实心砖墙砌筑，墙面内外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水泥砂浆抹灰；</w:t>
            </w:r>
          </w:p>
          <w:p w:rsidR="00E54E86" w:rsidRDefault="00E54E86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）围墙每</w:t>
            </w: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米设一砖柱（</w:t>
            </w:r>
            <w:r>
              <w:rPr>
                <w:rFonts w:ascii="宋体" w:hAnsi="宋体"/>
                <w:kern w:val="0"/>
                <w:szCs w:val="21"/>
              </w:rPr>
              <w:t>360*360</w:t>
            </w:r>
            <w:r>
              <w:rPr>
                <w:rFonts w:ascii="宋体" w:hAnsi="宋体" w:hint="eastAsia"/>
                <w:kern w:val="0"/>
                <w:szCs w:val="21"/>
              </w:rPr>
              <w:t>）；</w:t>
            </w:r>
          </w:p>
          <w:p w:rsidR="00E54E86" w:rsidRPr="006C264D" w:rsidRDefault="00E54E86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 w:rsidRPr="006C264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6C264D">
              <w:rPr>
                <w:rFonts w:ascii="宋体" w:hAnsi="宋体"/>
                <w:kern w:val="0"/>
                <w:szCs w:val="21"/>
              </w:rPr>
              <w:t>5</w:t>
            </w:r>
            <w:r w:rsidRPr="006C264D">
              <w:rPr>
                <w:rFonts w:ascii="宋体" w:hAnsi="宋体" w:hint="eastAsia"/>
                <w:kern w:val="0"/>
                <w:szCs w:val="21"/>
              </w:rPr>
              <w:t>）采用</w:t>
            </w:r>
            <w:r>
              <w:rPr>
                <w:rFonts w:ascii="宋体" w:hAnsi="宋体"/>
                <w:kern w:val="0"/>
                <w:szCs w:val="21"/>
              </w:rPr>
              <w:t>C30</w:t>
            </w:r>
            <w:r w:rsidRPr="006C264D">
              <w:rPr>
                <w:rFonts w:ascii="宋体" w:hAnsi="宋体" w:hint="eastAsia"/>
                <w:kern w:val="0"/>
                <w:szCs w:val="21"/>
              </w:rPr>
              <w:t>钢筋混凝土基础（</w:t>
            </w:r>
            <w:r w:rsidRPr="006C264D">
              <w:rPr>
                <w:rFonts w:ascii="宋体" w:hAnsi="宋体"/>
                <w:kern w:val="0"/>
                <w:szCs w:val="21"/>
              </w:rPr>
              <w:t>100</w:t>
            </w:r>
            <w:r w:rsidRPr="006C264D">
              <w:rPr>
                <w:rFonts w:ascii="宋体" w:hAnsi="宋体" w:hint="eastAsia"/>
                <w:kern w:val="0"/>
                <w:szCs w:val="21"/>
              </w:rPr>
              <w:t>厚</w:t>
            </w:r>
            <w:r w:rsidRPr="006C264D">
              <w:rPr>
                <w:rFonts w:ascii="宋体" w:hAnsi="宋体"/>
                <w:kern w:val="0"/>
                <w:szCs w:val="21"/>
              </w:rPr>
              <w:t>C20</w:t>
            </w:r>
            <w:r w:rsidRPr="006C264D">
              <w:rPr>
                <w:rFonts w:ascii="宋体" w:hAnsi="宋体" w:hint="eastAsia"/>
                <w:kern w:val="0"/>
                <w:szCs w:val="21"/>
              </w:rPr>
              <w:t>混凝土垫层、地梁尺寸</w:t>
            </w:r>
            <w:r w:rsidRPr="006C264D">
              <w:rPr>
                <w:rFonts w:ascii="宋体" w:hAnsi="宋体"/>
                <w:kern w:val="0"/>
                <w:szCs w:val="21"/>
              </w:rPr>
              <w:t>300*400</w:t>
            </w:r>
            <w:r w:rsidRPr="006C264D">
              <w:rPr>
                <w:rFonts w:ascii="宋体" w:hAnsi="宋体" w:hint="eastAsia"/>
                <w:kern w:val="0"/>
                <w:szCs w:val="21"/>
              </w:rPr>
              <w:t>，</w:t>
            </w:r>
            <w:r>
              <w:rPr>
                <w:rFonts w:ascii="宋体" w:hAnsi="宋体" w:hint="eastAsia"/>
                <w:kern w:val="0"/>
                <w:szCs w:val="21"/>
              </w:rPr>
              <w:t>配筋</w:t>
            </w:r>
            <w:r w:rsidRPr="006C264D">
              <w:rPr>
                <w:rFonts w:ascii="宋体" w:hAnsi="宋体"/>
                <w:kern w:val="0"/>
                <w:szCs w:val="21"/>
              </w:rPr>
              <w:t>4</w:t>
            </w:r>
            <w:r w:rsidRPr="0003653D">
              <w:rPr>
                <w:rFonts w:ascii="宋体" w:hAnsi="宋体" w:cs="Arial" w:hint="eastAsia"/>
                <w:szCs w:val="21"/>
              </w:rPr>
              <w:t>Φ</w:t>
            </w:r>
            <w:r w:rsidRPr="006C264D">
              <w:rPr>
                <w:rFonts w:ascii="宋体" w:hAnsi="宋体" w:cs="Arial"/>
                <w:szCs w:val="21"/>
              </w:rPr>
              <w:t>18</w:t>
            </w:r>
            <w:r w:rsidRPr="006C264D">
              <w:rPr>
                <w:rFonts w:ascii="宋体" w:hAnsi="宋体" w:hint="eastAsia"/>
                <w:szCs w:val="21"/>
              </w:rPr>
              <w:t>，</w:t>
            </w:r>
            <w:r w:rsidRPr="0003653D">
              <w:rPr>
                <w:rFonts w:ascii="宋体" w:hAnsi="宋体" w:hint="eastAsia"/>
                <w:szCs w:val="21"/>
              </w:rPr>
              <w:t>Φ</w:t>
            </w:r>
            <w:r w:rsidRPr="004A20E8">
              <w:rPr>
                <w:rFonts w:ascii="Microsoft YaHei ??х?  ?墠 ??" w:eastAsia="Microsoft YaHei ??х?  ?墠 ??" w:hAnsi="微软雅黑"/>
                <w:color w:val="333333"/>
                <w:spacing w:val="-23"/>
                <w:sz w:val="24"/>
              </w:rPr>
              <w:t>10@200</w:t>
            </w:r>
            <w:r w:rsidRPr="006C264D">
              <w:rPr>
                <w:rFonts w:ascii="宋体" w:hAnsi="宋体" w:hint="eastAsia"/>
                <w:kern w:val="0"/>
                <w:szCs w:val="21"/>
              </w:rPr>
              <w:t>）；</w:t>
            </w:r>
          </w:p>
          <w:p w:rsidR="00E54E86" w:rsidRPr="00462110" w:rsidRDefault="00E54E86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</w:p>
          <w:p w:rsidR="00E54E86" w:rsidRPr="001871C4" w:rsidRDefault="00E54E86" w:rsidP="00A34168">
            <w:pPr>
              <w:spacing w:line="440" w:lineRule="exact"/>
              <w:rPr>
                <w:rFonts w:ascii="宋体"/>
                <w:kern w:val="0"/>
                <w:szCs w:val="21"/>
              </w:rPr>
            </w:pPr>
            <w:r w:rsidRPr="001871C4">
              <w:rPr>
                <w:rFonts w:ascii="宋体" w:hAnsi="宋体"/>
                <w:kern w:val="0"/>
                <w:szCs w:val="21"/>
              </w:rPr>
              <w:t>1.4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附加：</w:t>
            </w:r>
          </w:p>
          <w:p w:rsidR="00E54E86" w:rsidRPr="001871C4" w:rsidRDefault="00E54E86" w:rsidP="00E54E86">
            <w:pPr>
              <w:spacing w:line="440" w:lineRule="exact"/>
              <w:ind w:firstLineChars="200" w:firstLine="31680"/>
              <w:rPr>
                <w:rFonts w:ascii="宋体"/>
                <w:kern w:val="0"/>
                <w:szCs w:val="21"/>
              </w:rPr>
            </w:pPr>
            <w:r w:rsidRPr="001871C4">
              <w:rPr>
                <w:rFonts w:ascii="宋体" w:hAnsi="宋体"/>
                <w:kern w:val="0"/>
                <w:szCs w:val="21"/>
              </w:rPr>
              <w:t xml:space="preserve"> (1) </w:t>
            </w:r>
            <w:r>
              <w:rPr>
                <w:rFonts w:ascii="宋体" w:hAnsi="宋体" w:hint="eastAsia"/>
                <w:kern w:val="0"/>
                <w:szCs w:val="21"/>
              </w:rPr>
              <w:t>质保期为两年，若期间发生倾斜崩塌等情况，应能于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日内到场修补。</w:t>
            </w:r>
          </w:p>
          <w:p w:rsidR="00E54E86" w:rsidRPr="001871C4" w:rsidRDefault="00E54E86" w:rsidP="00E54E86">
            <w:pPr>
              <w:spacing w:line="440" w:lineRule="exact"/>
              <w:ind w:firstLineChars="250" w:firstLine="31680"/>
              <w:rPr>
                <w:rFonts w:ascii="宋体"/>
                <w:kern w:val="0"/>
                <w:szCs w:val="21"/>
              </w:rPr>
            </w:pPr>
            <w:r w:rsidRPr="001871C4">
              <w:rPr>
                <w:rFonts w:ascii="宋体" w:hAnsi="宋体" w:hint="eastAsia"/>
                <w:kern w:val="0"/>
                <w:szCs w:val="21"/>
              </w:rPr>
              <w:t>（</w:t>
            </w:r>
            <w:r w:rsidRPr="001871C4">
              <w:rPr>
                <w:rFonts w:ascii="宋体" w:hAnsi="宋体"/>
                <w:kern w:val="0"/>
                <w:szCs w:val="21"/>
              </w:rPr>
              <w:t>2</w:t>
            </w:r>
            <w:r w:rsidRPr="001871C4">
              <w:rPr>
                <w:rFonts w:ascii="宋体" w:hAnsi="宋体" w:hint="eastAsia"/>
                <w:kern w:val="0"/>
                <w:szCs w:val="21"/>
              </w:rPr>
              <w:t>）</w:t>
            </w:r>
            <w:r>
              <w:rPr>
                <w:rFonts w:ascii="宋体" w:hAnsi="宋体" w:hint="eastAsia"/>
                <w:kern w:val="0"/>
                <w:szCs w:val="21"/>
              </w:rPr>
              <w:t>施工期间应文明安全施工，对现有设施和建筑不造成任何破坏。</w:t>
            </w:r>
          </w:p>
          <w:p w:rsidR="00E54E86" w:rsidRPr="00327FE6" w:rsidRDefault="00E54E86" w:rsidP="00E54E86">
            <w:pPr>
              <w:ind w:firstLineChars="250" w:firstLine="3168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E54E86" w:rsidRPr="00BC1E6F" w:rsidRDefault="00E54E86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54E86" w:rsidRDefault="00E54E86"/>
    <w:sectPr w:rsidR="00E54E86" w:rsidSect="009B49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E86" w:rsidRDefault="00E54E86" w:rsidP="009B4968">
      <w:r>
        <w:separator/>
      </w:r>
    </w:p>
  </w:endnote>
  <w:endnote w:type="continuationSeparator" w:id="0">
    <w:p w:rsidR="00E54E86" w:rsidRDefault="00E54E86" w:rsidP="009B4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 ??х?  ?墠 ??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86" w:rsidRDefault="00E54E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86" w:rsidRDefault="00E54E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86" w:rsidRDefault="00E54E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E86" w:rsidRDefault="00E54E86" w:rsidP="009B4968">
      <w:r>
        <w:separator/>
      </w:r>
    </w:p>
  </w:footnote>
  <w:footnote w:type="continuationSeparator" w:id="0">
    <w:p w:rsidR="00E54E86" w:rsidRDefault="00E54E86" w:rsidP="009B4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86" w:rsidRDefault="00E54E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86" w:rsidRDefault="00E54E86" w:rsidP="00327FE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86" w:rsidRDefault="00E54E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CCB98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96C8BE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9D54300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C78A6BC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E3CADA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E4A6E0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B664DE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B8E6CA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8822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A4413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A6C0CE9"/>
    <w:multiLevelType w:val="hybridMultilevel"/>
    <w:tmpl w:val="7728CE1E"/>
    <w:lvl w:ilvl="0" w:tplc="FFE46A4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968"/>
    <w:rsid w:val="000054DA"/>
    <w:rsid w:val="0003653D"/>
    <w:rsid w:val="00166405"/>
    <w:rsid w:val="001871C4"/>
    <w:rsid w:val="002332A5"/>
    <w:rsid w:val="0023730F"/>
    <w:rsid w:val="00302E32"/>
    <w:rsid w:val="00307E3D"/>
    <w:rsid w:val="003247D0"/>
    <w:rsid w:val="00325015"/>
    <w:rsid w:val="00327FE6"/>
    <w:rsid w:val="003C5C89"/>
    <w:rsid w:val="00404FCC"/>
    <w:rsid w:val="00411D6D"/>
    <w:rsid w:val="00462110"/>
    <w:rsid w:val="004A20E8"/>
    <w:rsid w:val="005225D1"/>
    <w:rsid w:val="00522744"/>
    <w:rsid w:val="00577916"/>
    <w:rsid w:val="005C2891"/>
    <w:rsid w:val="005C34BA"/>
    <w:rsid w:val="006A7085"/>
    <w:rsid w:val="006C264D"/>
    <w:rsid w:val="00747E38"/>
    <w:rsid w:val="007A7BC7"/>
    <w:rsid w:val="007F39FD"/>
    <w:rsid w:val="008D7824"/>
    <w:rsid w:val="009034B5"/>
    <w:rsid w:val="009203B6"/>
    <w:rsid w:val="00931713"/>
    <w:rsid w:val="009B4968"/>
    <w:rsid w:val="00A34168"/>
    <w:rsid w:val="00A561DC"/>
    <w:rsid w:val="00A86226"/>
    <w:rsid w:val="00A906F0"/>
    <w:rsid w:val="00AB60EB"/>
    <w:rsid w:val="00AC3626"/>
    <w:rsid w:val="00B70AFE"/>
    <w:rsid w:val="00BC1E6F"/>
    <w:rsid w:val="00BD6667"/>
    <w:rsid w:val="00C665C6"/>
    <w:rsid w:val="00C95255"/>
    <w:rsid w:val="00E030F8"/>
    <w:rsid w:val="00E2567B"/>
    <w:rsid w:val="00E54410"/>
    <w:rsid w:val="00E54E86"/>
    <w:rsid w:val="00E83747"/>
    <w:rsid w:val="00EB3E9E"/>
    <w:rsid w:val="00FE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96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B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496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B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4968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B496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9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2</Pages>
  <Words>65</Words>
  <Characters>376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43</cp:revision>
  <dcterms:created xsi:type="dcterms:W3CDTF">2015-04-17T02:05:00Z</dcterms:created>
  <dcterms:modified xsi:type="dcterms:W3CDTF">2015-05-19T07:29:00Z</dcterms:modified>
</cp:coreProperties>
</file>