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95" w:rsidRDefault="00561995" w:rsidP="00561995">
      <w:pPr>
        <w:ind w:firstLineChars="148" w:firstLine="475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</w:p>
    <w:p w:rsidR="00561995" w:rsidRPr="00F4727B" w:rsidRDefault="00561995" w:rsidP="00561995">
      <w:pPr>
        <w:ind w:firstLineChars="148" w:firstLine="475"/>
        <w:jc w:val="center"/>
        <w:rPr>
          <w:b/>
          <w:sz w:val="32"/>
          <w:szCs w:val="32"/>
        </w:rPr>
      </w:pPr>
      <w:r w:rsidRPr="00F4727B">
        <w:rPr>
          <w:rFonts w:hint="eastAsia"/>
          <w:b/>
          <w:sz w:val="32"/>
          <w:szCs w:val="32"/>
        </w:rPr>
        <w:t>福建省产品质量检验研究院</w:t>
      </w:r>
    </w:p>
    <w:p w:rsidR="00561995" w:rsidRDefault="00561995" w:rsidP="00561995">
      <w:pPr>
        <w:ind w:firstLineChars="148" w:firstLine="475"/>
        <w:jc w:val="center"/>
        <w:rPr>
          <w:b/>
          <w:sz w:val="32"/>
          <w:szCs w:val="32"/>
        </w:rPr>
      </w:pPr>
      <w:r w:rsidRPr="00151DC8">
        <w:rPr>
          <w:rFonts w:hint="eastAsia"/>
          <w:b/>
          <w:sz w:val="32"/>
          <w:szCs w:val="32"/>
        </w:rPr>
        <w:t>Waters G2-S</w:t>
      </w:r>
      <w:r w:rsidRPr="00151DC8">
        <w:rPr>
          <w:rFonts w:hint="eastAsia"/>
          <w:b/>
          <w:sz w:val="32"/>
          <w:szCs w:val="32"/>
        </w:rPr>
        <w:t>液相—飞行时间质谱仪维修</w:t>
      </w:r>
      <w:r>
        <w:rPr>
          <w:rFonts w:hint="eastAsia"/>
          <w:b/>
          <w:sz w:val="32"/>
          <w:szCs w:val="32"/>
        </w:rPr>
        <w:t>配件采购要求</w:t>
      </w:r>
    </w:p>
    <w:p w:rsidR="00561995" w:rsidRPr="00D329CC" w:rsidRDefault="00561995" w:rsidP="00561995">
      <w:pPr>
        <w:tabs>
          <w:tab w:val="left" w:pos="840"/>
        </w:tabs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D329CC">
        <w:rPr>
          <w:rFonts w:ascii="宋体" w:hint="eastAsia"/>
          <w:sz w:val="28"/>
          <w:szCs w:val="28"/>
        </w:rPr>
        <w:t>我院一台美国Waters公司生产的G2-S</w:t>
      </w:r>
      <w:r>
        <w:rPr>
          <w:rFonts w:ascii="宋体" w:hint="eastAsia"/>
          <w:sz w:val="28"/>
          <w:szCs w:val="28"/>
        </w:rPr>
        <w:t xml:space="preserve">  </w:t>
      </w:r>
      <w:r w:rsidRPr="00D329CC">
        <w:rPr>
          <w:rFonts w:ascii="宋体" w:hint="eastAsia"/>
          <w:sz w:val="28"/>
          <w:szCs w:val="28"/>
        </w:rPr>
        <w:t>UPLC-QTOF飞行时间质谱仪</w:t>
      </w:r>
      <w:r>
        <w:rPr>
          <w:rFonts w:ascii="宋体" w:hint="eastAsia"/>
          <w:sz w:val="28"/>
          <w:szCs w:val="28"/>
        </w:rPr>
        <w:t>因维修</w:t>
      </w:r>
      <w:r w:rsidRPr="00D329CC">
        <w:rPr>
          <w:rFonts w:ascii="宋体" w:hint="eastAsia"/>
          <w:sz w:val="28"/>
          <w:szCs w:val="28"/>
        </w:rPr>
        <w:t>需</w:t>
      </w:r>
      <w:r>
        <w:rPr>
          <w:rFonts w:ascii="宋体" w:hint="eastAsia"/>
          <w:sz w:val="28"/>
          <w:szCs w:val="28"/>
        </w:rPr>
        <w:t>购买</w:t>
      </w:r>
      <w:r w:rsidRPr="00D329CC">
        <w:rPr>
          <w:rFonts w:ascii="宋体" w:hint="eastAsia"/>
          <w:sz w:val="28"/>
          <w:szCs w:val="28"/>
        </w:rPr>
        <w:t>配件</w:t>
      </w:r>
      <w:r>
        <w:rPr>
          <w:rFonts w:ascii="宋体" w:hint="eastAsia"/>
          <w:sz w:val="28"/>
          <w:szCs w:val="28"/>
        </w:rPr>
        <w:t>，具体采购要求如下：</w:t>
      </w:r>
    </w:p>
    <w:p w:rsidR="00561995" w:rsidRPr="00B853E4" w:rsidRDefault="00561995" w:rsidP="00561995">
      <w:pPr>
        <w:ind w:firstLineChars="198" w:firstLine="5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</w:t>
      </w:r>
      <w:r w:rsidRPr="00B853E4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技术</w:t>
      </w:r>
      <w:r w:rsidRPr="00B853E4">
        <w:rPr>
          <w:rFonts w:ascii="宋体" w:hAnsi="宋体" w:hint="eastAsia"/>
          <w:b/>
          <w:sz w:val="28"/>
          <w:szCs w:val="28"/>
        </w:rPr>
        <w:t>要求：</w:t>
      </w:r>
    </w:p>
    <w:p w:rsidR="00561995" w:rsidRDefault="00561995" w:rsidP="00561995">
      <w:pPr>
        <w:tabs>
          <w:tab w:val="left" w:pos="840"/>
        </w:tabs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9472D5">
        <w:rPr>
          <w:rFonts w:ascii="宋体"/>
          <w:sz w:val="28"/>
          <w:szCs w:val="28"/>
        </w:rPr>
        <w:t>1.</w:t>
      </w:r>
      <w:r>
        <w:rPr>
          <w:rFonts w:ascii="宋体" w:hint="eastAsia"/>
          <w:sz w:val="28"/>
          <w:szCs w:val="28"/>
        </w:rPr>
        <w:t>需采购配件见下表：</w:t>
      </w:r>
    </w:p>
    <w:tbl>
      <w:tblPr>
        <w:tblStyle w:val="a5"/>
        <w:tblW w:w="9366" w:type="dxa"/>
        <w:tblInd w:w="-176" w:type="dxa"/>
        <w:tblLook w:val="04A0"/>
      </w:tblPr>
      <w:tblGrid>
        <w:gridCol w:w="924"/>
        <w:gridCol w:w="1966"/>
        <w:gridCol w:w="5517"/>
        <w:gridCol w:w="959"/>
      </w:tblGrid>
      <w:tr w:rsidR="00561995" w:rsidTr="00FB79F6">
        <w:trPr>
          <w:trHeight w:val="544"/>
        </w:trPr>
        <w:tc>
          <w:tcPr>
            <w:tcW w:w="924" w:type="dxa"/>
          </w:tcPr>
          <w:p w:rsidR="00561995" w:rsidRDefault="00561995" w:rsidP="00FB79F6">
            <w:pPr>
              <w:tabs>
                <w:tab w:val="left" w:pos="840"/>
              </w:tabs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序号</w:t>
            </w:r>
          </w:p>
        </w:tc>
        <w:tc>
          <w:tcPr>
            <w:tcW w:w="1966" w:type="dxa"/>
          </w:tcPr>
          <w:p w:rsidR="00561995" w:rsidRDefault="00561995" w:rsidP="00FB79F6">
            <w:pPr>
              <w:tabs>
                <w:tab w:val="left" w:pos="840"/>
              </w:tabs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货号</w:t>
            </w:r>
          </w:p>
        </w:tc>
        <w:tc>
          <w:tcPr>
            <w:tcW w:w="5517" w:type="dxa"/>
          </w:tcPr>
          <w:p w:rsidR="00561995" w:rsidRDefault="00561995" w:rsidP="00FB79F6">
            <w:pPr>
              <w:tabs>
                <w:tab w:val="left" w:pos="840"/>
              </w:tabs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产品描述</w:t>
            </w:r>
          </w:p>
        </w:tc>
        <w:tc>
          <w:tcPr>
            <w:tcW w:w="959" w:type="dxa"/>
          </w:tcPr>
          <w:p w:rsidR="00561995" w:rsidRDefault="00561995" w:rsidP="00FB79F6">
            <w:pPr>
              <w:tabs>
                <w:tab w:val="left" w:pos="840"/>
              </w:tabs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数量</w:t>
            </w:r>
          </w:p>
        </w:tc>
      </w:tr>
      <w:tr w:rsidR="00561995" w:rsidTr="00FB79F6">
        <w:trPr>
          <w:trHeight w:val="557"/>
        </w:trPr>
        <w:tc>
          <w:tcPr>
            <w:tcW w:w="924" w:type="dxa"/>
          </w:tcPr>
          <w:p w:rsidR="00561995" w:rsidRDefault="00561995" w:rsidP="00FB79F6">
            <w:pPr>
              <w:tabs>
                <w:tab w:val="left" w:pos="840"/>
              </w:tabs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</w:t>
            </w:r>
          </w:p>
        </w:tc>
        <w:tc>
          <w:tcPr>
            <w:tcW w:w="1966" w:type="dxa"/>
          </w:tcPr>
          <w:p w:rsidR="00561995" w:rsidRDefault="00561995" w:rsidP="00FB79F6">
            <w:pPr>
              <w:tabs>
                <w:tab w:val="left" w:pos="840"/>
              </w:tabs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700006057</w:t>
            </w:r>
          </w:p>
        </w:tc>
        <w:tc>
          <w:tcPr>
            <w:tcW w:w="5517" w:type="dxa"/>
          </w:tcPr>
          <w:p w:rsidR="00561995" w:rsidRDefault="00561995" w:rsidP="00FB79F6">
            <w:pPr>
              <w:tabs>
                <w:tab w:val="left" w:pos="840"/>
              </w:tabs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进样器FTN六通阀阀芯，18Kpsi</w:t>
            </w:r>
          </w:p>
        </w:tc>
        <w:tc>
          <w:tcPr>
            <w:tcW w:w="959" w:type="dxa"/>
          </w:tcPr>
          <w:p w:rsidR="00561995" w:rsidRDefault="00561995" w:rsidP="00FB79F6">
            <w:pPr>
              <w:tabs>
                <w:tab w:val="left" w:pos="840"/>
              </w:tabs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</w:t>
            </w:r>
          </w:p>
        </w:tc>
      </w:tr>
      <w:tr w:rsidR="00561995" w:rsidTr="00FB79F6">
        <w:trPr>
          <w:trHeight w:val="544"/>
        </w:trPr>
        <w:tc>
          <w:tcPr>
            <w:tcW w:w="924" w:type="dxa"/>
          </w:tcPr>
          <w:p w:rsidR="00561995" w:rsidRDefault="00561995" w:rsidP="00FB79F6">
            <w:pPr>
              <w:tabs>
                <w:tab w:val="left" w:pos="840"/>
              </w:tabs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2</w:t>
            </w:r>
          </w:p>
        </w:tc>
        <w:tc>
          <w:tcPr>
            <w:tcW w:w="1966" w:type="dxa"/>
          </w:tcPr>
          <w:p w:rsidR="00561995" w:rsidRPr="00BF423D" w:rsidRDefault="00561995" w:rsidP="00FB79F6">
            <w:pPr>
              <w:tabs>
                <w:tab w:val="left" w:pos="840"/>
              </w:tabs>
              <w:spacing w:line="360" w:lineRule="auto"/>
              <w:rPr>
                <w:rFonts w:ascii="宋体"/>
                <w:sz w:val="28"/>
                <w:szCs w:val="28"/>
              </w:rPr>
            </w:pPr>
            <w:r w:rsidRPr="00BF423D">
              <w:rPr>
                <w:rFonts w:ascii="宋体" w:hint="eastAsia"/>
                <w:sz w:val="28"/>
                <w:szCs w:val="28"/>
              </w:rPr>
              <w:t>700005297</w:t>
            </w:r>
          </w:p>
        </w:tc>
        <w:tc>
          <w:tcPr>
            <w:tcW w:w="5517" w:type="dxa"/>
          </w:tcPr>
          <w:p w:rsidR="00561995" w:rsidRPr="00BF423D" w:rsidRDefault="00561995" w:rsidP="00FB79F6">
            <w:pPr>
              <w:tabs>
                <w:tab w:val="left" w:pos="840"/>
              </w:tabs>
              <w:spacing w:line="360" w:lineRule="auto"/>
              <w:rPr>
                <w:rFonts w:ascii="宋体"/>
                <w:sz w:val="28"/>
                <w:szCs w:val="28"/>
              </w:rPr>
            </w:pPr>
            <w:r w:rsidRPr="00BF423D">
              <w:rPr>
                <w:rFonts w:ascii="宋体" w:hint="eastAsia"/>
                <w:sz w:val="28"/>
                <w:szCs w:val="28"/>
              </w:rPr>
              <w:t xml:space="preserve">FITTING ,1/4-28,PEEK 1/4-28 PEEK接头。 </w:t>
            </w:r>
          </w:p>
        </w:tc>
        <w:tc>
          <w:tcPr>
            <w:tcW w:w="959" w:type="dxa"/>
          </w:tcPr>
          <w:p w:rsidR="00561995" w:rsidRDefault="00561995" w:rsidP="00FB79F6">
            <w:pPr>
              <w:tabs>
                <w:tab w:val="left" w:pos="840"/>
              </w:tabs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</w:t>
            </w:r>
          </w:p>
        </w:tc>
      </w:tr>
      <w:tr w:rsidR="00561995" w:rsidTr="00FB79F6">
        <w:trPr>
          <w:trHeight w:val="557"/>
        </w:trPr>
        <w:tc>
          <w:tcPr>
            <w:tcW w:w="924" w:type="dxa"/>
          </w:tcPr>
          <w:p w:rsidR="00561995" w:rsidRDefault="00561995" w:rsidP="00FB79F6">
            <w:pPr>
              <w:tabs>
                <w:tab w:val="left" w:pos="840"/>
              </w:tabs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3</w:t>
            </w:r>
          </w:p>
        </w:tc>
        <w:tc>
          <w:tcPr>
            <w:tcW w:w="1966" w:type="dxa"/>
          </w:tcPr>
          <w:p w:rsidR="00561995" w:rsidRPr="00BF423D" w:rsidRDefault="00561995" w:rsidP="00FB79F6">
            <w:pPr>
              <w:tabs>
                <w:tab w:val="left" w:pos="840"/>
              </w:tabs>
              <w:spacing w:line="360" w:lineRule="auto"/>
              <w:rPr>
                <w:rFonts w:ascii="宋体"/>
                <w:sz w:val="28"/>
                <w:szCs w:val="28"/>
              </w:rPr>
            </w:pPr>
            <w:r w:rsidRPr="00DF2EE0">
              <w:rPr>
                <w:rFonts w:ascii="宋体" w:hint="eastAsia"/>
                <w:sz w:val="28"/>
                <w:szCs w:val="28"/>
              </w:rPr>
              <w:t>405011492</w:t>
            </w:r>
          </w:p>
        </w:tc>
        <w:tc>
          <w:tcPr>
            <w:tcW w:w="5517" w:type="dxa"/>
          </w:tcPr>
          <w:p w:rsidR="00561995" w:rsidRPr="00BF423D" w:rsidRDefault="00561995" w:rsidP="00FB79F6">
            <w:pPr>
              <w:tabs>
                <w:tab w:val="left" w:pos="840"/>
              </w:tabs>
              <w:spacing w:line="360" w:lineRule="auto"/>
              <w:rPr>
                <w:rFonts w:ascii="宋体"/>
                <w:sz w:val="28"/>
                <w:szCs w:val="28"/>
              </w:rPr>
            </w:pPr>
            <w:r w:rsidRPr="00BF423D">
              <w:rPr>
                <w:rFonts w:ascii="宋体" w:hint="eastAsia"/>
                <w:sz w:val="28"/>
                <w:szCs w:val="28"/>
              </w:rPr>
              <w:t xml:space="preserve">底座不锈钢 用于I Class FTN </w:t>
            </w:r>
          </w:p>
        </w:tc>
        <w:tc>
          <w:tcPr>
            <w:tcW w:w="959" w:type="dxa"/>
          </w:tcPr>
          <w:p w:rsidR="00561995" w:rsidRDefault="00561995" w:rsidP="00FB79F6">
            <w:pPr>
              <w:tabs>
                <w:tab w:val="left" w:pos="840"/>
              </w:tabs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2</w:t>
            </w:r>
          </w:p>
        </w:tc>
      </w:tr>
      <w:tr w:rsidR="00561995" w:rsidTr="00FB79F6">
        <w:trPr>
          <w:trHeight w:val="557"/>
        </w:trPr>
        <w:tc>
          <w:tcPr>
            <w:tcW w:w="924" w:type="dxa"/>
          </w:tcPr>
          <w:p w:rsidR="00561995" w:rsidRDefault="00561995" w:rsidP="00FB79F6">
            <w:pPr>
              <w:tabs>
                <w:tab w:val="left" w:pos="840"/>
              </w:tabs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4</w:t>
            </w:r>
          </w:p>
        </w:tc>
        <w:tc>
          <w:tcPr>
            <w:tcW w:w="1966" w:type="dxa"/>
          </w:tcPr>
          <w:p w:rsidR="00561995" w:rsidRDefault="00561995" w:rsidP="00FB79F6">
            <w:pPr>
              <w:tabs>
                <w:tab w:val="left" w:pos="840"/>
              </w:tabs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700005176</w:t>
            </w:r>
          </w:p>
        </w:tc>
        <w:tc>
          <w:tcPr>
            <w:tcW w:w="5517" w:type="dxa"/>
          </w:tcPr>
          <w:p w:rsidR="00561995" w:rsidRDefault="00561995" w:rsidP="00FB79F6">
            <w:pPr>
              <w:tabs>
                <w:tab w:val="left" w:pos="840"/>
              </w:tabs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ACQUITY 洗针座待上盖</w:t>
            </w:r>
          </w:p>
        </w:tc>
        <w:tc>
          <w:tcPr>
            <w:tcW w:w="959" w:type="dxa"/>
          </w:tcPr>
          <w:p w:rsidR="00561995" w:rsidRDefault="00561995" w:rsidP="00FB79F6">
            <w:pPr>
              <w:tabs>
                <w:tab w:val="left" w:pos="840"/>
              </w:tabs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</w:t>
            </w:r>
          </w:p>
        </w:tc>
      </w:tr>
    </w:tbl>
    <w:p w:rsidR="00561995" w:rsidRPr="009472D5" w:rsidRDefault="00561995" w:rsidP="00561995">
      <w:pPr>
        <w:tabs>
          <w:tab w:val="left" w:pos="840"/>
        </w:tabs>
        <w:spacing w:line="360" w:lineRule="auto"/>
        <w:ind w:left="420" w:firstLineChars="50" w:firstLine="140"/>
        <w:rPr>
          <w:rFonts w:ascii="宋体"/>
          <w:sz w:val="28"/>
          <w:szCs w:val="28"/>
        </w:rPr>
      </w:pPr>
      <w:r w:rsidRPr="009472D5">
        <w:rPr>
          <w:rFonts w:ascii="宋体"/>
          <w:sz w:val="28"/>
          <w:szCs w:val="28"/>
        </w:rPr>
        <w:t>2.</w:t>
      </w:r>
      <w:r>
        <w:rPr>
          <w:rFonts w:ascii="宋体" w:hint="eastAsia"/>
          <w:sz w:val="28"/>
          <w:szCs w:val="28"/>
        </w:rPr>
        <w:t>所</w:t>
      </w:r>
      <w:r w:rsidRPr="009472D5">
        <w:rPr>
          <w:rFonts w:ascii="宋体" w:hint="eastAsia"/>
          <w:sz w:val="28"/>
          <w:szCs w:val="28"/>
        </w:rPr>
        <w:t>提供</w:t>
      </w:r>
      <w:r>
        <w:rPr>
          <w:rFonts w:ascii="宋体" w:hint="eastAsia"/>
          <w:sz w:val="28"/>
          <w:szCs w:val="28"/>
        </w:rPr>
        <w:t>配件须为美国Waters公司原厂全新产品</w:t>
      </w:r>
      <w:r w:rsidRPr="009472D5">
        <w:rPr>
          <w:rFonts w:ascii="宋体" w:hint="eastAsia"/>
          <w:sz w:val="28"/>
          <w:szCs w:val="28"/>
        </w:rPr>
        <w:t>。</w:t>
      </w:r>
    </w:p>
    <w:p w:rsidR="00561995" w:rsidRPr="009472D5" w:rsidRDefault="00561995" w:rsidP="00561995">
      <w:pPr>
        <w:spacing w:line="360" w:lineRule="auto"/>
        <w:ind w:firstLineChars="200" w:firstLine="562"/>
        <w:rPr>
          <w:rFonts w:ascii="宋体" w:cs="宋体"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>
        <w:rPr>
          <w:rFonts w:ascii="宋体" w:hAnsi="宋体" w:cs="宋体" w:hint="eastAsia"/>
          <w:b/>
          <w:sz w:val="28"/>
          <w:szCs w:val="28"/>
        </w:rPr>
        <w:t>商务</w:t>
      </w:r>
      <w:r w:rsidRPr="009472D5">
        <w:rPr>
          <w:rFonts w:ascii="宋体" w:hAnsi="宋体" w:cs="宋体" w:hint="eastAsia"/>
          <w:b/>
          <w:sz w:val="28"/>
          <w:szCs w:val="28"/>
        </w:rPr>
        <w:t>要求</w:t>
      </w:r>
      <w:r w:rsidRPr="009472D5">
        <w:rPr>
          <w:rFonts w:ascii="宋体" w:hAnsi="宋体" w:cs="宋体"/>
          <w:b/>
          <w:sz w:val="28"/>
          <w:szCs w:val="28"/>
        </w:rPr>
        <w:t xml:space="preserve"> </w:t>
      </w:r>
    </w:p>
    <w:p w:rsidR="00561995" w:rsidRPr="009472D5" w:rsidRDefault="00561995" w:rsidP="00561995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</w:t>
      </w:r>
      <w:r w:rsidRPr="009472D5">
        <w:rPr>
          <w:rFonts w:ascii="宋体" w:hAnsi="宋体" w:cs="宋体" w:hint="eastAsia"/>
          <w:sz w:val="28"/>
          <w:szCs w:val="28"/>
        </w:rPr>
        <w:t>交货期：合同签订后</w:t>
      </w:r>
      <w:r>
        <w:rPr>
          <w:rFonts w:ascii="宋体" w:hAnsi="宋体" w:cs="宋体" w:hint="eastAsia"/>
          <w:sz w:val="28"/>
          <w:szCs w:val="28"/>
        </w:rPr>
        <w:t>15天内交货</w:t>
      </w:r>
      <w:r w:rsidRPr="009472D5">
        <w:rPr>
          <w:rFonts w:ascii="宋体" w:hAnsi="宋体" w:cs="宋体" w:hint="eastAsia"/>
          <w:sz w:val="28"/>
          <w:szCs w:val="28"/>
        </w:rPr>
        <w:t>。</w:t>
      </w:r>
    </w:p>
    <w:p w:rsidR="00561995" w:rsidRPr="009472D5" w:rsidRDefault="00561995" w:rsidP="00561995">
      <w:pPr>
        <w:spacing w:line="360" w:lineRule="auto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</w:t>
      </w:r>
      <w:r w:rsidRPr="009472D5">
        <w:rPr>
          <w:rFonts w:ascii="宋体" w:hAnsi="宋体" w:cs="宋体" w:hint="eastAsia"/>
          <w:sz w:val="28"/>
          <w:szCs w:val="28"/>
        </w:rPr>
        <w:t>质保期：设备验收合格</w:t>
      </w:r>
      <w:r w:rsidRPr="00BF423D">
        <w:rPr>
          <w:rFonts w:ascii="宋体" w:hAnsi="宋体" w:cs="宋体" w:hint="eastAsia"/>
          <w:sz w:val="28"/>
          <w:szCs w:val="28"/>
        </w:rPr>
        <w:t>后</w:t>
      </w:r>
      <w:r w:rsidRPr="00DF2EE0">
        <w:rPr>
          <w:rFonts w:ascii="宋体" w:hAnsi="宋体" w:cs="宋体" w:hint="eastAsia"/>
          <w:sz w:val="28"/>
          <w:szCs w:val="28"/>
        </w:rPr>
        <w:t>3</w:t>
      </w:r>
      <w:r w:rsidRPr="00BF423D">
        <w:rPr>
          <w:rFonts w:ascii="宋体" w:hAnsi="宋体" w:cs="宋体" w:hint="eastAsia"/>
          <w:sz w:val="28"/>
          <w:szCs w:val="28"/>
        </w:rPr>
        <w:t>个</w:t>
      </w:r>
      <w:r w:rsidRPr="009472D5">
        <w:rPr>
          <w:rFonts w:ascii="宋体" w:hAnsi="宋体" w:cs="宋体" w:hint="eastAsia"/>
          <w:sz w:val="28"/>
          <w:szCs w:val="28"/>
        </w:rPr>
        <w:t>月内免费维修保养。</w:t>
      </w:r>
    </w:p>
    <w:p w:rsidR="00561995" w:rsidRPr="00B853E4" w:rsidRDefault="00561995" w:rsidP="00561995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</w:t>
      </w:r>
      <w:r w:rsidRPr="00B853E4">
        <w:rPr>
          <w:rFonts w:ascii="宋体" w:hAnsi="宋体" w:hint="eastAsia"/>
          <w:b/>
          <w:sz w:val="28"/>
          <w:szCs w:val="28"/>
        </w:rPr>
        <w:t>、检修预算及报价要求</w:t>
      </w:r>
    </w:p>
    <w:p w:rsidR="00561995" w:rsidRPr="0096386E" w:rsidRDefault="00561995" w:rsidP="00561995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96386E">
        <w:rPr>
          <w:rFonts w:ascii="宋体" w:hAnsi="宋体" w:cs="宋体" w:hint="eastAsia"/>
          <w:sz w:val="28"/>
          <w:szCs w:val="28"/>
        </w:rPr>
        <w:t>1、预算价格：不超过</w:t>
      </w:r>
      <w:r>
        <w:rPr>
          <w:rFonts w:ascii="宋体" w:hAnsi="宋体" w:cs="宋体" w:hint="eastAsia"/>
          <w:sz w:val="28"/>
          <w:szCs w:val="28"/>
        </w:rPr>
        <w:t>31590</w:t>
      </w:r>
      <w:r w:rsidRPr="0096386E">
        <w:rPr>
          <w:rFonts w:ascii="宋体" w:hAnsi="宋体" w:cs="宋体" w:hint="eastAsia"/>
          <w:sz w:val="28"/>
          <w:szCs w:val="28"/>
        </w:rPr>
        <w:t>元；</w:t>
      </w:r>
    </w:p>
    <w:p w:rsidR="00561995" w:rsidRPr="0096386E" w:rsidRDefault="00561995" w:rsidP="00561995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96386E">
        <w:rPr>
          <w:rFonts w:ascii="宋体" w:hAnsi="宋体" w:cs="宋体" w:hint="eastAsia"/>
          <w:sz w:val="28"/>
          <w:szCs w:val="28"/>
        </w:rPr>
        <w:t>2、报价要求：报价应包括</w:t>
      </w:r>
      <w:r>
        <w:rPr>
          <w:rFonts w:ascii="宋体" w:hAnsi="宋体" w:cs="宋体" w:hint="eastAsia"/>
          <w:sz w:val="28"/>
          <w:szCs w:val="28"/>
        </w:rPr>
        <w:t>配件、关税、运费、</w:t>
      </w:r>
      <w:r w:rsidRPr="0096386E">
        <w:rPr>
          <w:rFonts w:ascii="宋体" w:hAnsi="宋体" w:cs="宋体" w:hint="eastAsia"/>
          <w:sz w:val="28"/>
          <w:szCs w:val="28"/>
        </w:rPr>
        <w:t>税收（增值税专用发票）</w:t>
      </w:r>
      <w:r>
        <w:rPr>
          <w:rFonts w:ascii="宋体" w:hAnsi="宋体" w:cs="宋体" w:hint="eastAsia"/>
          <w:sz w:val="28"/>
          <w:szCs w:val="28"/>
        </w:rPr>
        <w:t>等</w:t>
      </w:r>
      <w:r w:rsidRPr="0096386E">
        <w:rPr>
          <w:rFonts w:ascii="宋体" w:hAnsi="宋体" w:cs="宋体" w:hint="eastAsia"/>
          <w:sz w:val="28"/>
          <w:szCs w:val="28"/>
        </w:rPr>
        <w:t>。</w:t>
      </w:r>
    </w:p>
    <w:p w:rsidR="002F6B93" w:rsidRPr="00870FCB" w:rsidRDefault="00561995" w:rsidP="00FB1E32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96386E">
        <w:rPr>
          <w:rFonts w:ascii="宋体" w:hAnsi="宋体" w:cs="宋体" w:hint="eastAsia"/>
          <w:sz w:val="28"/>
          <w:szCs w:val="28"/>
        </w:rPr>
        <w:t>3、付款方式：验收合格</w:t>
      </w:r>
      <w:r>
        <w:rPr>
          <w:rFonts w:ascii="宋体" w:hAnsi="宋体" w:cs="宋体" w:hint="eastAsia"/>
          <w:sz w:val="28"/>
          <w:szCs w:val="28"/>
        </w:rPr>
        <w:t>并提交增值税专用发票</w:t>
      </w:r>
      <w:r w:rsidRPr="0096386E">
        <w:rPr>
          <w:rFonts w:ascii="宋体" w:hAnsi="宋体" w:cs="宋体" w:hint="eastAsia"/>
          <w:sz w:val="28"/>
          <w:szCs w:val="28"/>
        </w:rPr>
        <w:t>后</w:t>
      </w:r>
      <w:r>
        <w:rPr>
          <w:rFonts w:ascii="宋体" w:hAnsi="宋体" w:cs="宋体" w:hint="eastAsia"/>
          <w:sz w:val="28"/>
          <w:szCs w:val="28"/>
        </w:rPr>
        <w:t>20个工作日内全额支付</w:t>
      </w:r>
      <w:r w:rsidRPr="0096386E">
        <w:rPr>
          <w:rFonts w:ascii="宋体" w:hAnsi="宋体" w:cs="宋体" w:hint="eastAsia"/>
          <w:sz w:val="28"/>
          <w:szCs w:val="28"/>
        </w:rPr>
        <w:t>。</w:t>
      </w:r>
      <w:bookmarkStart w:id="0" w:name="_GoBack"/>
      <w:bookmarkEnd w:id="0"/>
    </w:p>
    <w:p w:rsidR="00561995" w:rsidRPr="00561995" w:rsidRDefault="00561995"/>
    <w:tbl>
      <w:tblPr>
        <w:tblpPr w:leftFromText="180" w:rightFromText="180" w:vertAnchor="text" w:horzAnchor="margin" w:tblpXSpec="center" w:tblpY="438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4"/>
        <w:gridCol w:w="5774"/>
      </w:tblGrid>
      <w:tr w:rsidR="00DD78A9" w:rsidRPr="00925EDB" w:rsidTr="00CB25F0">
        <w:trPr>
          <w:trHeight w:val="552"/>
        </w:trPr>
        <w:tc>
          <w:tcPr>
            <w:tcW w:w="8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8A9" w:rsidRPr="00925EDB" w:rsidRDefault="00DD78A9" w:rsidP="00E273BA">
            <w:pPr>
              <w:tabs>
                <w:tab w:val="left" w:pos="9000"/>
              </w:tabs>
              <w:ind w:rightChars="-51" w:right="-107" w:firstLine="562"/>
              <w:jc w:val="left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925EDB">
              <w:rPr>
                <w:rFonts w:hint="eastAsia"/>
                <w:b/>
                <w:color w:val="000000" w:themeColor="text1"/>
                <w:sz w:val="28"/>
                <w:szCs w:val="28"/>
              </w:rPr>
              <w:t>附件</w:t>
            </w:r>
            <w:r w:rsidRPr="00925EDB">
              <w:rPr>
                <w:b/>
                <w:color w:val="000000" w:themeColor="text1"/>
                <w:sz w:val="28"/>
                <w:szCs w:val="28"/>
              </w:rPr>
              <w:t xml:space="preserve">2   </w:t>
            </w:r>
            <w:r w:rsidRPr="00925EDB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Pr="00925EDB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925EDB">
              <w:rPr>
                <w:rFonts w:hint="eastAsia"/>
                <w:b/>
                <w:color w:val="000000" w:themeColor="text1"/>
                <w:sz w:val="28"/>
                <w:szCs w:val="28"/>
              </w:rPr>
              <w:t>投标人报名表</w:t>
            </w:r>
          </w:p>
        </w:tc>
      </w:tr>
      <w:tr w:rsidR="00DD78A9" w:rsidRPr="00925EDB" w:rsidTr="00CB25F0">
        <w:trPr>
          <w:trHeight w:val="64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A9" w:rsidRPr="00925EDB" w:rsidRDefault="00DD78A9" w:rsidP="00162E1A">
            <w:pPr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 w:rsidRPr="00925EDB">
              <w:rPr>
                <w:rFonts w:hint="eastAsia"/>
                <w:color w:val="000000" w:themeColor="text1"/>
                <w:sz w:val="24"/>
              </w:rPr>
              <w:t>投标项目名称</w:t>
            </w:r>
          </w:p>
          <w:p w:rsidR="00DD78A9" w:rsidRPr="00925EDB" w:rsidRDefault="00DD78A9" w:rsidP="00162E1A">
            <w:pPr>
              <w:jc w:val="center"/>
              <w:rPr>
                <w:rFonts w:ascii="Calibri" w:hAnsi="Calibri"/>
                <w:color w:val="000000" w:themeColor="text1"/>
                <w:sz w:val="24"/>
                <w:szCs w:val="22"/>
              </w:rPr>
            </w:pPr>
            <w:r w:rsidRPr="00925EDB">
              <w:rPr>
                <w:rFonts w:hint="eastAsia"/>
                <w:color w:val="000000" w:themeColor="text1"/>
                <w:sz w:val="24"/>
              </w:rPr>
              <w:t>（编号及合同包号）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A9" w:rsidRPr="00925EDB" w:rsidRDefault="00DD78A9" w:rsidP="00E273BA">
            <w:pPr>
              <w:ind w:firstLine="420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  <w:tr w:rsidR="00DD78A9" w:rsidRPr="00925EDB" w:rsidTr="00CB25F0">
        <w:trPr>
          <w:trHeight w:val="64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E1A" w:rsidRDefault="00DD78A9" w:rsidP="00162E1A">
            <w:pPr>
              <w:jc w:val="center"/>
              <w:rPr>
                <w:color w:val="000000" w:themeColor="text1"/>
                <w:sz w:val="24"/>
              </w:rPr>
            </w:pPr>
            <w:r w:rsidRPr="00925EDB">
              <w:rPr>
                <w:rFonts w:hint="eastAsia"/>
                <w:color w:val="000000" w:themeColor="text1"/>
                <w:sz w:val="24"/>
              </w:rPr>
              <w:t>报名投标单位名称</w:t>
            </w:r>
          </w:p>
          <w:p w:rsidR="00DD78A9" w:rsidRPr="00925EDB" w:rsidRDefault="00DD78A9" w:rsidP="00162E1A">
            <w:pPr>
              <w:jc w:val="center"/>
              <w:rPr>
                <w:rFonts w:ascii="Calibri" w:hAnsi="Calibri"/>
                <w:color w:val="000000" w:themeColor="text1"/>
                <w:sz w:val="24"/>
                <w:szCs w:val="22"/>
              </w:rPr>
            </w:pPr>
            <w:r w:rsidRPr="00925EDB">
              <w:rPr>
                <w:rFonts w:hint="eastAsia"/>
                <w:color w:val="000000" w:themeColor="text1"/>
                <w:sz w:val="24"/>
              </w:rPr>
              <w:t>及盖章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A9" w:rsidRPr="00925EDB" w:rsidRDefault="00DD78A9" w:rsidP="00E273BA">
            <w:pPr>
              <w:ind w:firstLine="420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  <w:tr w:rsidR="00DD78A9" w:rsidRPr="00925EDB" w:rsidTr="00CB25F0">
        <w:trPr>
          <w:trHeight w:val="64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A9" w:rsidRPr="00925EDB" w:rsidRDefault="00DD78A9" w:rsidP="00162E1A">
            <w:pPr>
              <w:jc w:val="center"/>
              <w:rPr>
                <w:rFonts w:ascii="Calibri" w:hAnsi="Calibri"/>
                <w:color w:val="000000" w:themeColor="text1"/>
                <w:sz w:val="24"/>
                <w:szCs w:val="22"/>
              </w:rPr>
            </w:pPr>
            <w:r w:rsidRPr="00925EDB">
              <w:rPr>
                <w:rFonts w:hint="eastAsia"/>
                <w:color w:val="000000" w:themeColor="text1"/>
                <w:sz w:val="24"/>
              </w:rPr>
              <w:t>报名投标单位联系人及联系电话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A9" w:rsidRPr="00925EDB" w:rsidRDefault="00DD78A9" w:rsidP="00E273BA">
            <w:pPr>
              <w:ind w:firstLine="420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  <w:tr w:rsidR="00DD78A9" w:rsidRPr="00925EDB" w:rsidTr="00CB25F0">
        <w:trPr>
          <w:trHeight w:val="64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A9" w:rsidRPr="00925EDB" w:rsidRDefault="00DD78A9" w:rsidP="00162E1A">
            <w:pPr>
              <w:jc w:val="center"/>
              <w:rPr>
                <w:rFonts w:ascii="Calibri" w:hAnsi="Calibri"/>
                <w:color w:val="000000" w:themeColor="text1"/>
                <w:sz w:val="24"/>
                <w:szCs w:val="22"/>
              </w:rPr>
            </w:pPr>
            <w:r w:rsidRPr="00925EDB">
              <w:rPr>
                <w:rFonts w:hint="eastAsia"/>
                <w:color w:val="000000" w:themeColor="text1"/>
                <w:sz w:val="24"/>
              </w:rPr>
              <w:t>报名时间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A9" w:rsidRPr="00925EDB" w:rsidRDefault="00DD78A9" w:rsidP="00E273BA">
            <w:pPr>
              <w:ind w:firstLine="420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</w:tbl>
    <w:p w:rsidR="00DD78A9" w:rsidRPr="00925EDB" w:rsidRDefault="00DD78A9" w:rsidP="00DD78A9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color w:val="000000" w:themeColor="text1"/>
          <w:sz w:val="30"/>
          <w:szCs w:val="30"/>
        </w:rPr>
      </w:pPr>
    </w:p>
    <w:p w:rsidR="00DD78A9" w:rsidRPr="00925EDB" w:rsidRDefault="00DD78A9" w:rsidP="00DD78A9">
      <w:pPr>
        <w:pStyle w:val="Style2"/>
        <w:spacing w:line="360" w:lineRule="auto"/>
        <w:ind w:firstLine="602"/>
        <w:rPr>
          <w:color w:val="000000" w:themeColor="text1"/>
        </w:rPr>
      </w:pPr>
      <w:r w:rsidRPr="00925EDB">
        <w:rPr>
          <w:rFonts w:ascii="宋体" w:hAnsi="宋体" w:cs="宋体" w:hint="eastAsia"/>
          <w:b/>
          <w:bCs/>
          <w:color w:val="000000" w:themeColor="text1"/>
          <w:sz w:val="30"/>
          <w:szCs w:val="30"/>
        </w:rPr>
        <w:t>附件3             投标报价表</w:t>
      </w:r>
    </w:p>
    <w:tbl>
      <w:tblPr>
        <w:tblStyle w:val="a5"/>
        <w:tblW w:w="8259" w:type="dxa"/>
        <w:jc w:val="center"/>
        <w:tblInd w:w="91" w:type="dxa"/>
        <w:tblLayout w:type="fixed"/>
        <w:tblLook w:val="04A0"/>
      </w:tblPr>
      <w:tblGrid>
        <w:gridCol w:w="2944"/>
        <w:gridCol w:w="1701"/>
        <w:gridCol w:w="1843"/>
        <w:gridCol w:w="1771"/>
      </w:tblGrid>
      <w:tr w:rsidR="00162E1A" w:rsidRPr="00925EDB" w:rsidTr="00D47608">
        <w:trPr>
          <w:trHeight w:val="572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E1A" w:rsidRPr="00925EDB" w:rsidRDefault="00162E1A" w:rsidP="00E273BA">
            <w:pPr>
              <w:jc w:val="center"/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  <w:r w:rsidRPr="00925EDB">
              <w:rPr>
                <w:rFonts w:ascii="宋体" w:hAnsi="宋体" w:cs="宋体" w:hint="eastAsia"/>
                <w:color w:val="000000" w:themeColor="text1"/>
                <w:sz w:val="24"/>
              </w:rPr>
              <w:t>投标</w:t>
            </w:r>
          </w:p>
          <w:p w:rsidR="00162E1A" w:rsidRPr="00925EDB" w:rsidRDefault="00162E1A" w:rsidP="00E273BA">
            <w:pPr>
              <w:jc w:val="center"/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  <w:r w:rsidRPr="00925EDB">
              <w:rPr>
                <w:rFonts w:ascii="宋体" w:hAnsi="宋体" w:cs="宋体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E1A" w:rsidRPr="00925EDB" w:rsidRDefault="00162E1A" w:rsidP="00E273BA">
            <w:pPr>
              <w:jc w:val="center"/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  <w:r w:rsidRPr="00925EDB">
              <w:rPr>
                <w:rFonts w:ascii="宋体" w:hAnsi="宋体" w:cs="宋体" w:hint="eastAsia"/>
                <w:color w:val="000000" w:themeColor="text1"/>
                <w:sz w:val="24"/>
              </w:rPr>
              <w:t>总价（元）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1A" w:rsidRPr="00925EDB" w:rsidRDefault="00162E1A" w:rsidP="00E273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完成时限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E1A" w:rsidRPr="00925EDB" w:rsidRDefault="00162E1A" w:rsidP="00E273BA">
            <w:pPr>
              <w:jc w:val="center"/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  <w:r w:rsidRPr="00925EDB">
              <w:rPr>
                <w:rFonts w:ascii="宋体" w:hAnsi="宋体" w:cs="宋体" w:hint="eastAsia"/>
                <w:color w:val="000000" w:themeColor="text1"/>
                <w:sz w:val="24"/>
              </w:rPr>
              <w:t>备注</w:t>
            </w:r>
          </w:p>
        </w:tc>
      </w:tr>
      <w:tr w:rsidR="00162E1A" w:rsidRPr="00925EDB" w:rsidTr="00D47608">
        <w:trPr>
          <w:trHeight w:val="572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A" w:rsidRPr="00925EDB" w:rsidRDefault="00162E1A" w:rsidP="00CB25F0">
            <w:pPr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A" w:rsidRPr="00925EDB" w:rsidRDefault="00162E1A" w:rsidP="00CB25F0">
            <w:pPr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A" w:rsidRPr="00925EDB" w:rsidRDefault="00162E1A" w:rsidP="00CB25F0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1A" w:rsidRPr="00925EDB" w:rsidRDefault="00162E1A" w:rsidP="00E273BA">
            <w:pPr>
              <w:jc w:val="center"/>
              <w:rPr>
                <w:rFonts w:ascii="宋体" w:hAnsi="宋体" w:cs="宋体"/>
                <w:color w:val="000000" w:themeColor="text1"/>
                <w:kern w:val="2"/>
                <w:sz w:val="24"/>
              </w:rPr>
            </w:pPr>
          </w:p>
        </w:tc>
      </w:tr>
    </w:tbl>
    <w:p w:rsidR="001D6960" w:rsidRPr="00925EDB" w:rsidRDefault="001D6960">
      <w:pPr>
        <w:rPr>
          <w:color w:val="000000" w:themeColor="text1"/>
        </w:rPr>
      </w:pPr>
    </w:p>
    <w:sectPr w:rsidR="001D6960" w:rsidRPr="00925EDB" w:rsidSect="001D6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CC7" w:rsidRDefault="00B46CC7" w:rsidP="00DD78A9">
      <w:r>
        <w:separator/>
      </w:r>
    </w:p>
  </w:endnote>
  <w:endnote w:type="continuationSeparator" w:id="0">
    <w:p w:rsidR="00B46CC7" w:rsidRDefault="00B46CC7" w:rsidP="00DD7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CC7" w:rsidRDefault="00B46CC7" w:rsidP="00DD78A9">
      <w:r>
        <w:separator/>
      </w:r>
    </w:p>
  </w:footnote>
  <w:footnote w:type="continuationSeparator" w:id="0">
    <w:p w:rsidR="00B46CC7" w:rsidRDefault="00B46CC7" w:rsidP="00DD78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8A9"/>
    <w:rsid w:val="00162E1A"/>
    <w:rsid w:val="001D6960"/>
    <w:rsid w:val="00231CC5"/>
    <w:rsid w:val="002F6B93"/>
    <w:rsid w:val="00320F02"/>
    <w:rsid w:val="004C7A42"/>
    <w:rsid w:val="00507A8A"/>
    <w:rsid w:val="005246BB"/>
    <w:rsid w:val="00561995"/>
    <w:rsid w:val="005B7AA1"/>
    <w:rsid w:val="006B7632"/>
    <w:rsid w:val="007117E5"/>
    <w:rsid w:val="007211C0"/>
    <w:rsid w:val="007B2BD1"/>
    <w:rsid w:val="007B7CE5"/>
    <w:rsid w:val="007D3B65"/>
    <w:rsid w:val="008F6C8D"/>
    <w:rsid w:val="009037A7"/>
    <w:rsid w:val="00925EDB"/>
    <w:rsid w:val="0094252C"/>
    <w:rsid w:val="0098555D"/>
    <w:rsid w:val="00A6703B"/>
    <w:rsid w:val="00AB102B"/>
    <w:rsid w:val="00B46CC7"/>
    <w:rsid w:val="00BE08C3"/>
    <w:rsid w:val="00BE398D"/>
    <w:rsid w:val="00CA1013"/>
    <w:rsid w:val="00CB25F0"/>
    <w:rsid w:val="00D47608"/>
    <w:rsid w:val="00DD78A9"/>
    <w:rsid w:val="00E06B47"/>
    <w:rsid w:val="00E34E91"/>
    <w:rsid w:val="00E51316"/>
    <w:rsid w:val="00E8417B"/>
    <w:rsid w:val="00EC195C"/>
    <w:rsid w:val="00EC746F"/>
    <w:rsid w:val="00F0258E"/>
    <w:rsid w:val="00FB1E32"/>
    <w:rsid w:val="00FC1BD4"/>
    <w:rsid w:val="00FF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7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78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78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78A9"/>
    <w:rPr>
      <w:sz w:val="18"/>
      <w:szCs w:val="18"/>
    </w:rPr>
  </w:style>
  <w:style w:type="paragraph" w:customStyle="1" w:styleId="Style2">
    <w:name w:val="_Style 2"/>
    <w:basedOn w:val="a"/>
    <w:qFormat/>
    <w:rsid w:val="00DD78A9"/>
    <w:pPr>
      <w:ind w:firstLineChars="200" w:firstLine="420"/>
    </w:pPr>
  </w:style>
  <w:style w:type="table" w:styleId="a5">
    <w:name w:val="Table Grid"/>
    <w:basedOn w:val="a1"/>
    <w:uiPriority w:val="59"/>
    <w:qFormat/>
    <w:rsid w:val="00DD78A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a"/>
    <w:rsid w:val="009037A7"/>
    <w:pPr>
      <w:widowControl/>
      <w:ind w:left="420" w:hanging="420"/>
      <w:jc w:val="left"/>
    </w:pPr>
    <w:rPr>
      <w:rFonts w:ascii="Arial" w:hAnsi="Arial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郑培芳</dc:creator>
  <cp:keywords/>
  <dc:description/>
  <cp:lastModifiedBy>郑培芳</cp:lastModifiedBy>
  <cp:revision>54</cp:revision>
  <dcterms:created xsi:type="dcterms:W3CDTF">2022-10-13T07:36:00Z</dcterms:created>
  <dcterms:modified xsi:type="dcterms:W3CDTF">2023-04-11T09:22:00Z</dcterms:modified>
</cp:coreProperties>
</file>