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DC" w:rsidRPr="00040F96" w:rsidRDefault="004911DC" w:rsidP="004911DC">
      <w:pPr>
        <w:jc w:val="center"/>
        <w:rPr>
          <w:b/>
          <w:sz w:val="30"/>
          <w:szCs w:val="30"/>
        </w:rPr>
      </w:pPr>
      <w:r w:rsidRPr="00040F96">
        <w:rPr>
          <w:b/>
          <w:sz w:val="30"/>
          <w:szCs w:val="30"/>
        </w:rPr>
        <w:t>采购项目及要求</w:t>
      </w:r>
    </w:p>
    <w:tbl>
      <w:tblPr>
        <w:tblW w:w="9243" w:type="dxa"/>
        <w:jc w:val="center"/>
        <w:tblInd w:w="15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53"/>
        <w:gridCol w:w="2696"/>
        <w:gridCol w:w="1020"/>
        <w:gridCol w:w="1854"/>
        <w:gridCol w:w="1440"/>
        <w:gridCol w:w="1480"/>
      </w:tblGrid>
      <w:tr w:rsidR="002836FE" w:rsidTr="00D20FF6">
        <w:trPr>
          <w:trHeight w:val="911"/>
          <w:jc w:val="center"/>
        </w:trPr>
        <w:tc>
          <w:tcPr>
            <w:tcW w:w="7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6FE" w:rsidRDefault="002836FE" w:rsidP="002836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6FE" w:rsidRDefault="002836FE" w:rsidP="002836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2836FE" w:rsidRDefault="002836FE" w:rsidP="002836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数量</w:t>
            </w:r>
          </w:p>
          <w:p w:rsidR="002836FE" w:rsidRDefault="002836FE" w:rsidP="002836F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854" w:type="dxa"/>
            <w:shd w:val="clear" w:color="auto" w:fill="FFFFFF"/>
            <w:vAlign w:val="center"/>
          </w:tcPr>
          <w:p w:rsidR="002836FE" w:rsidRDefault="002836FE" w:rsidP="002836F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最高限价</w:t>
            </w:r>
          </w:p>
          <w:p w:rsidR="002836FE" w:rsidRDefault="002836FE" w:rsidP="002836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2836FE" w:rsidRDefault="002836FE" w:rsidP="002836F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交货期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2836FE" w:rsidRDefault="002836FE" w:rsidP="002836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质保期</w:t>
            </w:r>
          </w:p>
        </w:tc>
      </w:tr>
      <w:tr w:rsidR="002836FE" w:rsidTr="00D20FF6">
        <w:trPr>
          <w:trHeight w:val="553"/>
          <w:jc w:val="center"/>
        </w:trPr>
        <w:tc>
          <w:tcPr>
            <w:tcW w:w="7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6FE" w:rsidRPr="002836FE" w:rsidRDefault="002836FE" w:rsidP="002836F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6FE" w:rsidRPr="002836FE" w:rsidRDefault="00BF0A83" w:rsidP="002836FE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全自动密度测定仪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2836FE" w:rsidRPr="002836FE" w:rsidRDefault="002836FE" w:rsidP="002836FE">
            <w:pPr>
              <w:jc w:val="center"/>
              <w:rPr>
                <w:rFonts w:ascii="宋体" w:hAnsi="宋体" w:cs="宋体"/>
                <w:sz w:val="24"/>
              </w:rPr>
            </w:pPr>
            <w:r w:rsidRPr="002836FE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854" w:type="dxa"/>
            <w:shd w:val="clear" w:color="auto" w:fill="FFFFFF"/>
            <w:vAlign w:val="center"/>
          </w:tcPr>
          <w:p w:rsidR="002836FE" w:rsidRPr="002836FE" w:rsidRDefault="00F318DF" w:rsidP="002836F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2836FE" w:rsidRPr="002836FE" w:rsidRDefault="002836FE" w:rsidP="002836F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836FE">
              <w:rPr>
                <w:rFonts w:ascii="宋体" w:hAnsi="宋体" w:cs="宋体" w:hint="eastAsia"/>
                <w:color w:val="000000"/>
                <w:kern w:val="0"/>
                <w:sz w:val="24"/>
              </w:rPr>
              <w:t>90天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2836FE" w:rsidRPr="002836FE" w:rsidRDefault="002836FE" w:rsidP="002836FE">
            <w:pPr>
              <w:jc w:val="center"/>
              <w:rPr>
                <w:rFonts w:ascii="宋体" w:hAnsi="宋体" w:cs="宋体"/>
                <w:sz w:val="24"/>
              </w:rPr>
            </w:pPr>
            <w:r w:rsidRPr="002836FE">
              <w:rPr>
                <w:rFonts w:ascii="宋体" w:hAnsi="宋体" w:cs="宋体" w:hint="eastAsia"/>
                <w:sz w:val="24"/>
              </w:rPr>
              <w:t>2年</w:t>
            </w:r>
          </w:p>
        </w:tc>
      </w:tr>
      <w:tr w:rsidR="005E49B6" w:rsidTr="00D20FF6">
        <w:trPr>
          <w:trHeight w:val="553"/>
          <w:jc w:val="center"/>
        </w:trPr>
        <w:tc>
          <w:tcPr>
            <w:tcW w:w="7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9B6" w:rsidRDefault="00C30C5D" w:rsidP="002836F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9B6" w:rsidRDefault="00C80834" w:rsidP="002836F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全自动闭口闪点测试仪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5E49B6" w:rsidRPr="002836FE" w:rsidRDefault="004B28A8" w:rsidP="002836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854" w:type="dxa"/>
            <w:shd w:val="clear" w:color="auto" w:fill="FFFFFF"/>
            <w:vAlign w:val="center"/>
          </w:tcPr>
          <w:p w:rsidR="005E49B6" w:rsidRPr="002836FE" w:rsidRDefault="00F318DF" w:rsidP="002836F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5E49B6" w:rsidRPr="002836FE" w:rsidRDefault="00717F71" w:rsidP="002836F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90天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5E49B6" w:rsidRPr="002836FE" w:rsidRDefault="000779BA" w:rsidP="002836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2年</w:t>
            </w:r>
          </w:p>
        </w:tc>
      </w:tr>
      <w:tr w:rsidR="005E49B6" w:rsidTr="00D20FF6">
        <w:trPr>
          <w:trHeight w:val="553"/>
          <w:jc w:val="center"/>
        </w:trPr>
        <w:tc>
          <w:tcPr>
            <w:tcW w:w="7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9B6" w:rsidRDefault="00C30C5D" w:rsidP="002836F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0FF6" w:rsidRDefault="00C80834" w:rsidP="002836F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硫元素分析仪</w:t>
            </w:r>
          </w:p>
          <w:p w:rsidR="005E49B6" w:rsidRDefault="00C80834" w:rsidP="002836F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（带自动进样）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5E49B6" w:rsidRPr="002836FE" w:rsidRDefault="004B28A8" w:rsidP="002836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854" w:type="dxa"/>
            <w:shd w:val="clear" w:color="auto" w:fill="FFFFFF"/>
            <w:vAlign w:val="center"/>
          </w:tcPr>
          <w:p w:rsidR="005E49B6" w:rsidRPr="002836FE" w:rsidRDefault="00F318DF" w:rsidP="002836F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5E49B6" w:rsidRPr="002836FE" w:rsidRDefault="00EB4DFC" w:rsidP="002836F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60天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5E49B6" w:rsidRPr="002836FE" w:rsidRDefault="00EB4DFC" w:rsidP="002836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1年</w:t>
            </w:r>
          </w:p>
        </w:tc>
      </w:tr>
      <w:tr w:rsidR="005E49B6" w:rsidTr="00D20FF6">
        <w:trPr>
          <w:trHeight w:val="553"/>
          <w:jc w:val="center"/>
        </w:trPr>
        <w:tc>
          <w:tcPr>
            <w:tcW w:w="7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9B6" w:rsidRDefault="00C30C5D" w:rsidP="002836F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0FF6" w:rsidRDefault="00C80834" w:rsidP="002836F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杜马斯定氮仪</w:t>
            </w:r>
          </w:p>
          <w:p w:rsidR="005E49B6" w:rsidRDefault="00C80834" w:rsidP="002836F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（带液体进样）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5E49B6" w:rsidRPr="002836FE" w:rsidRDefault="004B28A8" w:rsidP="002836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854" w:type="dxa"/>
            <w:shd w:val="clear" w:color="auto" w:fill="FFFFFF"/>
            <w:vAlign w:val="center"/>
          </w:tcPr>
          <w:p w:rsidR="005E49B6" w:rsidRPr="002836FE" w:rsidRDefault="00F318DF" w:rsidP="002836F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5E49B6" w:rsidRPr="002836FE" w:rsidRDefault="00717F71" w:rsidP="002836F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90天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5E49B6" w:rsidRPr="002836FE" w:rsidRDefault="00A76985" w:rsidP="002836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1年</w:t>
            </w:r>
          </w:p>
        </w:tc>
      </w:tr>
    </w:tbl>
    <w:p w:rsidR="004911DC" w:rsidRDefault="004911DC" w:rsidP="003757E8">
      <w:pPr>
        <w:widowControl/>
        <w:jc w:val="center"/>
        <w:textAlignment w:val="baseline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263DC8" w:rsidRDefault="00F318DF" w:rsidP="00A433E2">
      <w:pPr>
        <w:widowControl/>
        <w:spacing w:line="276" w:lineRule="auto"/>
        <w:jc w:val="center"/>
        <w:textAlignment w:val="baseline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562849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全自动密度测定仪</w:t>
      </w:r>
      <w:r w:rsidR="002062E2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技术要求</w:t>
      </w:r>
    </w:p>
    <w:p w:rsidR="00C179D5" w:rsidRDefault="00A47990" w:rsidP="00A433E2">
      <w:pPr>
        <w:widowControl/>
        <w:spacing w:line="276" w:lineRule="auto"/>
        <w:jc w:val="left"/>
        <w:textAlignment w:val="baseline"/>
        <w:rPr>
          <w:sz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一、</w:t>
      </w:r>
      <w:r w:rsidR="00C179D5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 xml:space="preserve">技术参数 </w:t>
      </w:r>
    </w:p>
    <w:p w:rsidR="00945BEB" w:rsidRPr="00403E31" w:rsidRDefault="00945BEB" w:rsidP="00A433E2">
      <w:pPr>
        <w:pStyle w:val="Flietext"/>
        <w:spacing w:line="276" w:lineRule="auto"/>
        <w:rPr>
          <w:rFonts w:ascii="宋体" w:hAnsi="宋体" w:cs="Arial"/>
          <w:kern w:val="0"/>
          <w:sz w:val="24"/>
          <w:szCs w:val="24"/>
          <w:lang w:eastAsia="zh-CN"/>
        </w:rPr>
      </w:pPr>
      <w:r w:rsidRPr="00403E31">
        <w:rPr>
          <w:rFonts w:ascii="宋体" w:hAnsi="宋体" w:cs="Arial" w:hint="eastAsia"/>
          <w:kern w:val="0"/>
          <w:sz w:val="24"/>
          <w:szCs w:val="24"/>
          <w:lang w:eastAsia="zh-CN"/>
        </w:rPr>
        <w:t>1.1测量范围：</w:t>
      </w:r>
    </w:p>
    <w:p w:rsidR="00945BEB" w:rsidRPr="00403E31" w:rsidRDefault="00945BEB" w:rsidP="00A433E2">
      <w:pPr>
        <w:pStyle w:val="Flietext"/>
        <w:spacing w:line="276" w:lineRule="auto"/>
        <w:rPr>
          <w:rFonts w:ascii="宋体" w:hAnsi="宋体" w:cs="Arial"/>
          <w:kern w:val="0"/>
          <w:sz w:val="24"/>
          <w:szCs w:val="24"/>
          <w:lang w:eastAsia="zh-CN"/>
        </w:rPr>
      </w:pPr>
      <w:r w:rsidRPr="00403E31">
        <w:rPr>
          <w:rFonts w:ascii="宋体" w:hAnsi="宋体" w:cs="Arial" w:hint="eastAsia"/>
          <w:kern w:val="0"/>
          <w:sz w:val="24"/>
          <w:szCs w:val="24"/>
          <w:lang w:eastAsia="zh-CN"/>
        </w:rPr>
        <w:t>密度：0-3g/cm³</w:t>
      </w:r>
    </w:p>
    <w:p w:rsidR="00945BEB" w:rsidRPr="009E4F42" w:rsidRDefault="00945BEB" w:rsidP="00A433E2">
      <w:pPr>
        <w:pStyle w:val="Flietext"/>
        <w:spacing w:line="276" w:lineRule="auto"/>
        <w:rPr>
          <w:rFonts w:ascii="宋体" w:hAnsi="宋体" w:cs="Arial"/>
          <w:kern w:val="0"/>
          <w:sz w:val="24"/>
          <w:szCs w:val="24"/>
          <w:lang w:eastAsia="zh-CN"/>
        </w:rPr>
      </w:pPr>
      <w:r w:rsidRPr="009E4F42">
        <w:rPr>
          <w:rFonts w:ascii="宋体" w:hAnsi="宋体" w:cs="Arial" w:hint="eastAsia"/>
          <w:kern w:val="0"/>
          <w:sz w:val="24"/>
          <w:szCs w:val="24"/>
          <w:lang w:eastAsia="zh-CN"/>
        </w:rPr>
        <w:t>温度：0-</w:t>
      </w:r>
      <w:r>
        <w:rPr>
          <w:rFonts w:ascii="宋体" w:hAnsi="宋体" w:cs="Arial"/>
          <w:kern w:val="0"/>
          <w:sz w:val="24"/>
          <w:szCs w:val="24"/>
          <w:lang w:eastAsia="zh-CN"/>
        </w:rPr>
        <w:t>50</w:t>
      </w:r>
      <w:r w:rsidRPr="009E4F42">
        <w:rPr>
          <w:rFonts w:ascii="宋体" w:hAnsi="宋体" w:cs="Arial" w:hint="eastAsia"/>
          <w:kern w:val="0"/>
          <w:sz w:val="24"/>
          <w:szCs w:val="24"/>
          <w:lang w:eastAsia="zh-CN"/>
        </w:rPr>
        <w:t>℃</w:t>
      </w:r>
    </w:p>
    <w:p w:rsidR="00945BEB" w:rsidRPr="00403E31" w:rsidRDefault="00945BEB" w:rsidP="00A433E2">
      <w:pPr>
        <w:pStyle w:val="Flietext"/>
        <w:spacing w:line="276" w:lineRule="auto"/>
        <w:rPr>
          <w:rFonts w:ascii="宋体" w:hAnsi="宋体" w:cs="Arial"/>
          <w:kern w:val="0"/>
          <w:sz w:val="24"/>
          <w:szCs w:val="24"/>
          <w:lang w:eastAsia="zh-CN"/>
        </w:rPr>
      </w:pPr>
      <w:r w:rsidRPr="00403E31">
        <w:rPr>
          <w:rFonts w:ascii="宋体" w:hAnsi="宋体" w:cs="Arial" w:hint="eastAsia"/>
          <w:kern w:val="0"/>
          <w:sz w:val="24"/>
          <w:szCs w:val="24"/>
          <w:lang w:eastAsia="zh-CN"/>
        </w:rPr>
        <w:t>1.2准确度：</w:t>
      </w:r>
    </w:p>
    <w:p w:rsidR="00945BEB" w:rsidRDefault="00945BEB" w:rsidP="00A433E2">
      <w:pPr>
        <w:pStyle w:val="Flietext"/>
        <w:spacing w:line="276" w:lineRule="auto"/>
        <w:rPr>
          <w:rFonts w:ascii="宋体" w:hAnsi="宋体" w:cs="Arial"/>
          <w:kern w:val="0"/>
          <w:sz w:val="24"/>
          <w:szCs w:val="24"/>
          <w:lang w:eastAsia="zh-CN"/>
        </w:rPr>
      </w:pPr>
      <w:r w:rsidRPr="00295A2E">
        <w:rPr>
          <w:rFonts w:ascii="宋体" w:hAnsi="宋体" w:cs="Arial" w:hint="eastAsia"/>
          <w:kern w:val="0"/>
          <w:sz w:val="24"/>
          <w:szCs w:val="24"/>
          <w:lang w:eastAsia="zh-CN"/>
        </w:rPr>
        <w:t>密度：≤0.00005 g/cm³（全量程）≤0.00001 g/cm³（0 g/cm³ 至 1 g/cm³，15°C 至 20°C）</w:t>
      </w:r>
    </w:p>
    <w:p w:rsidR="00945BEB" w:rsidRDefault="00945BEB" w:rsidP="00A433E2">
      <w:pPr>
        <w:pStyle w:val="Flietext"/>
        <w:spacing w:line="276" w:lineRule="auto"/>
        <w:rPr>
          <w:rFonts w:ascii="宋体" w:hAnsi="宋体" w:cs="Arial"/>
          <w:kern w:val="0"/>
          <w:sz w:val="24"/>
          <w:szCs w:val="24"/>
          <w:lang w:eastAsia="zh-CN"/>
        </w:rPr>
      </w:pPr>
      <w:r w:rsidRPr="00295A2E">
        <w:rPr>
          <w:rFonts w:ascii="宋体" w:hAnsi="宋体" w:cs="Arial" w:hint="eastAsia"/>
          <w:kern w:val="0"/>
          <w:sz w:val="24"/>
          <w:szCs w:val="24"/>
          <w:lang w:eastAsia="zh-CN"/>
        </w:rPr>
        <w:t>温度：≤0.02°C（全量程）≤0.01°C（15 至 20°C）</w:t>
      </w:r>
    </w:p>
    <w:p w:rsidR="00945BEB" w:rsidRPr="00403E31" w:rsidRDefault="00945BEB" w:rsidP="00A433E2">
      <w:pPr>
        <w:pStyle w:val="Flietext"/>
        <w:spacing w:line="276" w:lineRule="auto"/>
        <w:rPr>
          <w:rFonts w:ascii="宋体" w:hAnsi="宋体" w:cs="Arial"/>
          <w:kern w:val="0"/>
          <w:sz w:val="24"/>
          <w:szCs w:val="24"/>
          <w:lang w:eastAsia="zh-CN"/>
        </w:rPr>
      </w:pPr>
      <w:r w:rsidRPr="00403E31">
        <w:rPr>
          <w:rFonts w:ascii="宋体" w:hAnsi="宋体" w:cs="Arial" w:hint="eastAsia"/>
          <w:kern w:val="0"/>
          <w:sz w:val="24"/>
          <w:szCs w:val="24"/>
          <w:lang w:eastAsia="zh-CN"/>
        </w:rPr>
        <w:t>1.3重复性：</w:t>
      </w:r>
    </w:p>
    <w:p w:rsidR="00945BEB" w:rsidRDefault="00945BEB" w:rsidP="00A433E2">
      <w:pPr>
        <w:pStyle w:val="Flietext"/>
        <w:spacing w:line="276" w:lineRule="auto"/>
        <w:rPr>
          <w:rFonts w:ascii="宋体" w:hAnsi="宋体" w:cs="Arial"/>
          <w:kern w:val="0"/>
          <w:sz w:val="24"/>
          <w:szCs w:val="24"/>
          <w:lang w:eastAsia="zh-CN"/>
        </w:rPr>
      </w:pPr>
      <w:r w:rsidRPr="00295A2E">
        <w:rPr>
          <w:rFonts w:ascii="宋体" w:hAnsi="宋体" w:cs="Arial" w:hint="eastAsia"/>
          <w:kern w:val="0"/>
          <w:sz w:val="24"/>
          <w:szCs w:val="24"/>
          <w:lang w:eastAsia="zh-CN"/>
        </w:rPr>
        <w:t>密度：≤0.000005g/cm³</w:t>
      </w:r>
    </w:p>
    <w:p w:rsidR="00945BEB" w:rsidRDefault="00945BEB" w:rsidP="00A433E2">
      <w:pPr>
        <w:pStyle w:val="Flietext"/>
        <w:spacing w:line="276" w:lineRule="auto"/>
        <w:rPr>
          <w:rFonts w:ascii="宋体" w:hAnsi="宋体" w:cs="Arial"/>
          <w:kern w:val="0"/>
          <w:sz w:val="24"/>
          <w:szCs w:val="24"/>
          <w:lang w:eastAsia="zh-CN"/>
        </w:rPr>
      </w:pPr>
      <w:r w:rsidRPr="00295A2E">
        <w:rPr>
          <w:rFonts w:ascii="宋体" w:hAnsi="宋体" w:cs="Arial" w:hint="eastAsia"/>
          <w:kern w:val="0"/>
          <w:sz w:val="24"/>
          <w:szCs w:val="24"/>
          <w:lang w:eastAsia="zh-CN"/>
        </w:rPr>
        <w:t>温度：≤0.01℃</w:t>
      </w:r>
    </w:p>
    <w:p w:rsidR="00945BEB" w:rsidRPr="00403E31" w:rsidRDefault="00945BEB" w:rsidP="00A433E2">
      <w:pPr>
        <w:pStyle w:val="Flietext"/>
        <w:spacing w:line="276" w:lineRule="auto"/>
        <w:rPr>
          <w:rFonts w:ascii="宋体" w:hAnsi="宋体" w:cs="Arial"/>
          <w:kern w:val="0"/>
          <w:sz w:val="24"/>
          <w:szCs w:val="24"/>
          <w:lang w:eastAsia="zh-CN"/>
        </w:rPr>
      </w:pPr>
      <w:r w:rsidRPr="00220D01">
        <w:rPr>
          <w:rFonts w:ascii="宋体" w:hAnsi="宋体" w:cs="Arial" w:hint="eastAsia"/>
          <w:kern w:val="0"/>
          <w:sz w:val="24"/>
          <w:szCs w:val="24"/>
          <w:lang w:eastAsia="zh-CN"/>
        </w:rPr>
        <w:t>▲</w:t>
      </w:r>
      <w:r>
        <w:rPr>
          <w:rFonts w:ascii="宋体" w:hAnsi="宋体" w:cs="Arial" w:hint="eastAsia"/>
          <w:kern w:val="0"/>
          <w:sz w:val="24"/>
          <w:szCs w:val="24"/>
          <w:lang w:eastAsia="zh-CN"/>
        </w:rPr>
        <w:t>1.</w:t>
      </w:r>
      <w:r>
        <w:rPr>
          <w:rFonts w:ascii="宋体" w:hAnsi="宋体" w:cs="Arial"/>
          <w:kern w:val="0"/>
          <w:sz w:val="24"/>
          <w:szCs w:val="24"/>
          <w:lang w:eastAsia="zh-CN"/>
        </w:rPr>
        <w:t>4</w:t>
      </w:r>
      <w:r w:rsidRPr="00811050">
        <w:rPr>
          <w:rFonts w:ascii="宋体" w:hAnsi="宋体" w:cs="Arial" w:hint="eastAsia"/>
          <w:kern w:val="0"/>
          <w:sz w:val="24"/>
          <w:szCs w:val="24"/>
          <w:lang w:eastAsia="zh-CN"/>
        </w:rPr>
        <w:t>可测量粘度，测量范围为10至3000mPa.s</w:t>
      </w:r>
    </w:p>
    <w:p w:rsidR="00945BEB" w:rsidRPr="00403E31" w:rsidRDefault="00945BEB" w:rsidP="00A433E2">
      <w:pPr>
        <w:pStyle w:val="Flietext"/>
        <w:spacing w:line="276" w:lineRule="auto"/>
        <w:rPr>
          <w:rFonts w:ascii="宋体" w:hAnsi="宋体" w:cs="Arial"/>
          <w:kern w:val="0"/>
          <w:sz w:val="24"/>
          <w:szCs w:val="24"/>
          <w:lang w:eastAsia="zh-CN"/>
        </w:rPr>
      </w:pPr>
      <w:r>
        <w:rPr>
          <w:rFonts w:ascii="宋体" w:hAnsi="宋体" w:cs="Arial" w:hint="eastAsia"/>
          <w:kern w:val="0"/>
          <w:sz w:val="24"/>
          <w:szCs w:val="24"/>
          <w:lang w:eastAsia="zh-CN"/>
        </w:rPr>
        <w:t>1.6常规样品每批次测试</w:t>
      </w:r>
      <w:r w:rsidRPr="00403E31">
        <w:rPr>
          <w:rFonts w:ascii="宋体" w:hAnsi="宋体" w:cs="Arial" w:hint="eastAsia"/>
          <w:kern w:val="0"/>
          <w:sz w:val="24"/>
          <w:szCs w:val="24"/>
          <w:lang w:eastAsia="zh-CN"/>
        </w:rPr>
        <w:t>时间：≤</w:t>
      </w:r>
      <w:r w:rsidRPr="00403E31">
        <w:rPr>
          <w:rFonts w:ascii="宋体" w:hAnsi="宋体" w:cs="Arial"/>
          <w:kern w:val="0"/>
          <w:sz w:val="24"/>
          <w:szCs w:val="24"/>
          <w:lang w:eastAsia="zh-CN"/>
        </w:rPr>
        <w:t>30</w:t>
      </w:r>
      <w:r>
        <w:rPr>
          <w:rFonts w:ascii="宋体" w:hAnsi="宋体" w:cs="Arial" w:hint="eastAsia"/>
          <w:kern w:val="0"/>
          <w:sz w:val="24"/>
          <w:szCs w:val="24"/>
          <w:lang w:eastAsia="zh-CN"/>
        </w:rPr>
        <w:t xml:space="preserve"> s</w:t>
      </w:r>
      <w:r w:rsidRPr="00403E31">
        <w:rPr>
          <w:rFonts w:ascii="宋体" w:hAnsi="宋体" w:cs="Arial" w:hint="eastAsia"/>
          <w:kern w:val="0"/>
          <w:sz w:val="24"/>
          <w:szCs w:val="24"/>
          <w:lang w:eastAsia="zh-CN"/>
        </w:rPr>
        <w:t>。</w:t>
      </w:r>
    </w:p>
    <w:p w:rsidR="00945BEB" w:rsidRDefault="00945BEB" w:rsidP="00A433E2">
      <w:pPr>
        <w:pStyle w:val="Flietext"/>
        <w:spacing w:line="276" w:lineRule="auto"/>
        <w:rPr>
          <w:rFonts w:ascii="宋体" w:hAnsi="宋体" w:cs="Arial"/>
          <w:kern w:val="0"/>
          <w:sz w:val="24"/>
          <w:szCs w:val="24"/>
          <w:lang w:eastAsia="zh-CN"/>
        </w:rPr>
      </w:pPr>
      <w:r>
        <w:rPr>
          <w:rFonts w:ascii="宋体" w:hAnsi="宋体" w:cs="Arial" w:hint="eastAsia"/>
          <w:kern w:val="0"/>
          <w:sz w:val="24"/>
          <w:szCs w:val="24"/>
          <w:lang w:eastAsia="zh-CN"/>
        </w:rPr>
        <w:t>1.7</w:t>
      </w:r>
      <w:r w:rsidRPr="00403E31">
        <w:rPr>
          <w:rFonts w:ascii="宋体" w:hAnsi="宋体" w:cs="Arial" w:hint="eastAsia"/>
          <w:sz w:val="24"/>
          <w:lang w:eastAsia="zh-CN"/>
        </w:rPr>
        <w:t>仪器具备自动</w:t>
      </w:r>
      <w:r>
        <w:rPr>
          <w:rFonts w:ascii="宋体" w:hAnsi="宋体" w:cs="Arial" w:hint="eastAsia"/>
          <w:sz w:val="24"/>
          <w:lang w:eastAsia="zh-CN"/>
        </w:rPr>
        <w:t>报警</w:t>
      </w:r>
      <w:r w:rsidRPr="00403E31">
        <w:rPr>
          <w:rFonts w:ascii="宋体" w:hAnsi="宋体" w:cs="Arial" w:hint="eastAsia"/>
          <w:sz w:val="24"/>
          <w:lang w:eastAsia="zh-CN"/>
        </w:rPr>
        <w:t>功能，即可自动检测进样错误或样品中的气泡，若有气泡，主机应进样警告，在主机显示屏上提醒操作员的同时，自动保存包括测量池实时图片的错误报告；</w:t>
      </w:r>
    </w:p>
    <w:p w:rsidR="00945BEB" w:rsidRPr="00403E31" w:rsidRDefault="00945BEB" w:rsidP="00A433E2">
      <w:pPr>
        <w:pStyle w:val="Flietext"/>
        <w:spacing w:line="276" w:lineRule="auto"/>
        <w:rPr>
          <w:rFonts w:ascii="宋体" w:hAnsi="宋体" w:cs="Arial"/>
          <w:kern w:val="0"/>
          <w:sz w:val="24"/>
          <w:szCs w:val="24"/>
          <w:lang w:eastAsia="zh-CN"/>
        </w:rPr>
      </w:pPr>
      <w:r w:rsidRPr="00403E31">
        <w:rPr>
          <w:rFonts w:ascii="宋体" w:hAnsi="宋体" w:cs="Arial" w:hint="eastAsia"/>
          <w:kern w:val="0"/>
          <w:sz w:val="24"/>
          <w:szCs w:val="24"/>
          <w:lang w:eastAsia="zh-CN"/>
        </w:rPr>
        <w:t>1.</w:t>
      </w:r>
      <w:r>
        <w:rPr>
          <w:rFonts w:ascii="宋体" w:hAnsi="宋体" w:cs="Arial"/>
          <w:kern w:val="0"/>
          <w:sz w:val="24"/>
          <w:szCs w:val="24"/>
          <w:lang w:eastAsia="zh-CN"/>
        </w:rPr>
        <w:t>8温度</w:t>
      </w:r>
      <w:r w:rsidRPr="00403E31">
        <w:rPr>
          <w:rFonts w:ascii="宋体" w:hAnsi="宋体" w:cs="Arial" w:hint="eastAsia"/>
          <w:kern w:val="0"/>
          <w:sz w:val="24"/>
          <w:szCs w:val="24"/>
          <w:lang w:eastAsia="zh-CN"/>
        </w:rPr>
        <w:t>校正：</w:t>
      </w:r>
      <w:r>
        <w:rPr>
          <w:rFonts w:ascii="宋体" w:hAnsi="宋体" w:cs="Arial" w:hint="eastAsia"/>
          <w:kern w:val="0"/>
          <w:sz w:val="24"/>
          <w:szCs w:val="24"/>
          <w:lang w:eastAsia="zh-CN"/>
        </w:rPr>
        <w:t>仪器应支持在</w:t>
      </w:r>
      <w:r w:rsidRPr="00403E31">
        <w:rPr>
          <w:rFonts w:ascii="宋体" w:hAnsi="宋体" w:cs="Arial" w:hint="eastAsia"/>
          <w:kern w:val="0"/>
          <w:sz w:val="24"/>
          <w:szCs w:val="24"/>
          <w:lang w:eastAsia="zh-CN"/>
        </w:rPr>
        <w:t>20℃温度点下进行校正，适合全部温度范围测量</w:t>
      </w:r>
    </w:p>
    <w:p w:rsidR="00945BEB" w:rsidRPr="00F80DDC" w:rsidRDefault="00945BEB" w:rsidP="00A433E2">
      <w:pPr>
        <w:pStyle w:val="Flietext"/>
        <w:spacing w:line="276" w:lineRule="auto"/>
        <w:rPr>
          <w:rFonts w:ascii="宋体" w:hAnsi="宋体" w:cs="Arial"/>
          <w:kern w:val="0"/>
          <w:sz w:val="24"/>
          <w:szCs w:val="24"/>
          <w:lang w:eastAsia="zh-CN"/>
        </w:rPr>
      </w:pPr>
      <w:r w:rsidRPr="00403E31">
        <w:rPr>
          <w:rFonts w:ascii="宋体" w:hAnsi="宋体" w:cs="Arial" w:hint="eastAsia"/>
          <w:kern w:val="0"/>
          <w:sz w:val="24"/>
          <w:szCs w:val="24"/>
          <w:lang w:eastAsia="zh-CN"/>
        </w:rPr>
        <w:lastRenderedPageBreak/>
        <w:t>1.</w:t>
      </w:r>
      <w:r>
        <w:rPr>
          <w:rFonts w:ascii="宋体" w:hAnsi="宋体" w:cs="Arial"/>
          <w:kern w:val="0"/>
          <w:sz w:val="24"/>
          <w:szCs w:val="24"/>
          <w:lang w:eastAsia="zh-CN"/>
        </w:rPr>
        <w:t>9</w:t>
      </w:r>
      <w:r w:rsidRPr="00F80DDC">
        <w:rPr>
          <w:rFonts w:ascii="宋体" w:hAnsi="宋体" w:cs="Arial" w:hint="eastAsia"/>
          <w:kern w:val="0"/>
          <w:sz w:val="24"/>
          <w:szCs w:val="24"/>
          <w:lang w:eastAsia="zh-CN"/>
        </w:rPr>
        <w:t>温度补偿功能：内置U型管同等材质的参比测量池，补偿系统误差，非温度补偿电极，可完成在不同温度下快速准确测量；有效避免U型管由于热胀冷缩造成的测量误差。</w:t>
      </w:r>
    </w:p>
    <w:p w:rsidR="00945BEB" w:rsidRDefault="00945BEB" w:rsidP="00A433E2">
      <w:pPr>
        <w:pStyle w:val="Flietext"/>
        <w:spacing w:line="276" w:lineRule="auto"/>
        <w:rPr>
          <w:rFonts w:ascii="宋体" w:hAnsi="宋体" w:cs="Arial"/>
          <w:kern w:val="0"/>
          <w:sz w:val="24"/>
          <w:szCs w:val="24"/>
          <w:lang w:eastAsia="zh-CN"/>
        </w:rPr>
      </w:pPr>
      <w:r w:rsidRPr="00220D01">
        <w:rPr>
          <w:rFonts w:ascii="宋体" w:hAnsi="宋体" w:cs="Arial" w:hint="eastAsia"/>
          <w:kern w:val="0"/>
          <w:sz w:val="24"/>
          <w:szCs w:val="24"/>
          <w:lang w:eastAsia="zh-CN"/>
        </w:rPr>
        <w:t>▲</w:t>
      </w:r>
      <w:r w:rsidRPr="009E4F42">
        <w:rPr>
          <w:rFonts w:ascii="宋体" w:hAnsi="宋体" w:cs="Arial" w:hint="eastAsia"/>
          <w:kern w:val="0"/>
          <w:sz w:val="24"/>
          <w:szCs w:val="24"/>
          <w:lang w:eastAsia="zh-CN"/>
        </w:rPr>
        <w:t>1.</w:t>
      </w:r>
      <w:r w:rsidRPr="009E4F42">
        <w:rPr>
          <w:rFonts w:ascii="宋体" w:hAnsi="宋体" w:cs="Arial"/>
          <w:kern w:val="0"/>
          <w:sz w:val="24"/>
          <w:szCs w:val="24"/>
          <w:lang w:eastAsia="zh-CN"/>
        </w:rPr>
        <w:t>10</w:t>
      </w:r>
      <w:r>
        <w:rPr>
          <w:rFonts w:ascii="宋体" w:hAnsi="宋体" w:cs="Arial" w:hint="eastAsia"/>
          <w:kern w:val="0"/>
          <w:sz w:val="24"/>
          <w:szCs w:val="24"/>
          <w:lang w:eastAsia="zh-CN"/>
        </w:rPr>
        <w:t>密度计自带粘度修正功能</w:t>
      </w:r>
      <w:r w:rsidRPr="00295A2E">
        <w:rPr>
          <w:rFonts w:ascii="宋体" w:hAnsi="宋体" w:cs="Arial" w:hint="eastAsia"/>
          <w:kern w:val="0"/>
          <w:sz w:val="24"/>
          <w:szCs w:val="24"/>
          <w:lang w:eastAsia="zh-CN"/>
        </w:rPr>
        <w:t>，粘度</w:t>
      </w:r>
      <w:r>
        <w:rPr>
          <w:rFonts w:ascii="宋体" w:hAnsi="宋体" w:cs="Arial" w:hint="eastAsia"/>
          <w:kern w:val="0"/>
          <w:sz w:val="24"/>
          <w:szCs w:val="24"/>
          <w:lang w:eastAsia="zh-CN"/>
        </w:rPr>
        <w:t>修正</w:t>
      </w:r>
      <w:r w:rsidRPr="00295A2E">
        <w:rPr>
          <w:rFonts w:ascii="宋体" w:hAnsi="宋体" w:cs="Arial" w:hint="eastAsia"/>
          <w:kern w:val="0"/>
          <w:sz w:val="24"/>
          <w:szCs w:val="24"/>
          <w:lang w:eastAsia="zh-CN"/>
        </w:rPr>
        <w:t>的密度值和</w:t>
      </w:r>
      <w:r>
        <w:rPr>
          <w:rFonts w:ascii="宋体" w:hAnsi="宋体" w:cs="Arial" w:hint="eastAsia"/>
          <w:kern w:val="0"/>
          <w:sz w:val="24"/>
          <w:szCs w:val="24"/>
          <w:lang w:eastAsia="zh-CN"/>
        </w:rPr>
        <w:t>未修正</w:t>
      </w:r>
      <w:r w:rsidRPr="00295A2E">
        <w:rPr>
          <w:rFonts w:ascii="宋体" w:hAnsi="宋体" w:cs="Arial" w:hint="eastAsia"/>
          <w:kern w:val="0"/>
          <w:sz w:val="24"/>
          <w:szCs w:val="24"/>
          <w:lang w:eastAsia="zh-CN"/>
        </w:rPr>
        <w:t>粘度的密度值</w:t>
      </w:r>
      <w:r>
        <w:rPr>
          <w:rFonts w:ascii="宋体" w:hAnsi="宋体" w:cs="Arial" w:hint="eastAsia"/>
          <w:kern w:val="0"/>
          <w:sz w:val="24"/>
          <w:szCs w:val="24"/>
          <w:lang w:eastAsia="zh-CN"/>
        </w:rPr>
        <w:t>可在</w:t>
      </w:r>
      <w:r w:rsidRPr="00295A2E">
        <w:rPr>
          <w:rFonts w:ascii="宋体" w:hAnsi="宋体" w:cs="Arial" w:hint="eastAsia"/>
          <w:kern w:val="0"/>
          <w:sz w:val="24"/>
          <w:szCs w:val="24"/>
          <w:lang w:eastAsia="zh-CN"/>
        </w:rPr>
        <w:t>主机屏幕上</w:t>
      </w:r>
      <w:r>
        <w:rPr>
          <w:rFonts w:ascii="宋体" w:hAnsi="宋体" w:cs="Arial" w:hint="eastAsia"/>
          <w:kern w:val="0"/>
          <w:sz w:val="24"/>
          <w:szCs w:val="24"/>
          <w:lang w:eastAsia="zh-CN"/>
        </w:rPr>
        <w:t>读取</w:t>
      </w:r>
      <w:r w:rsidRPr="00295A2E">
        <w:rPr>
          <w:rFonts w:ascii="宋体" w:hAnsi="宋体" w:cs="Arial" w:hint="eastAsia"/>
          <w:kern w:val="0"/>
          <w:sz w:val="24"/>
          <w:szCs w:val="24"/>
          <w:lang w:eastAsia="zh-CN"/>
        </w:rPr>
        <w:t>；</w:t>
      </w:r>
    </w:p>
    <w:p w:rsidR="00945BEB" w:rsidRPr="00403E31" w:rsidRDefault="00945BEB" w:rsidP="00A433E2">
      <w:pPr>
        <w:pStyle w:val="Flietext"/>
        <w:spacing w:line="276" w:lineRule="auto"/>
        <w:rPr>
          <w:rFonts w:ascii="宋体" w:hAnsi="宋体" w:cs="Arial"/>
          <w:kern w:val="0"/>
          <w:sz w:val="24"/>
          <w:szCs w:val="24"/>
          <w:lang w:eastAsia="zh-CN"/>
        </w:rPr>
      </w:pPr>
      <w:r w:rsidRPr="00403E31">
        <w:rPr>
          <w:rFonts w:ascii="宋体" w:hAnsi="宋体" w:cs="Arial" w:hint="eastAsia"/>
          <w:kern w:val="0"/>
          <w:sz w:val="24"/>
          <w:szCs w:val="24"/>
          <w:lang w:eastAsia="zh-CN"/>
        </w:rPr>
        <w:t>1</w:t>
      </w:r>
      <w:r>
        <w:rPr>
          <w:rFonts w:ascii="宋体" w:hAnsi="宋体" w:cs="Arial" w:hint="eastAsia"/>
          <w:kern w:val="0"/>
          <w:sz w:val="24"/>
          <w:szCs w:val="24"/>
          <w:lang w:eastAsia="zh-CN"/>
        </w:rPr>
        <w:t>.11</w:t>
      </w:r>
      <w:r w:rsidRPr="00403E31">
        <w:rPr>
          <w:rFonts w:ascii="宋体" w:hAnsi="宋体" w:cs="Arial" w:hint="eastAsia"/>
          <w:kern w:val="0"/>
          <w:sz w:val="24"/>
          <w:szCs w:val="24"/>
          <w:lang w:eastAsia="zh-CN"/>
        </w:rPr>
        <w:t xml:space="preserve"> 为避免震动造成的测量误差，</w:t>
      </w:r>
      <w:r>
        <w:rPr>
          <w:rFonts w:ascii="宋体" w:hAnsi="宋体" w:cs="Arial" w:hint="eastAsia"/>
          <w:kern w:val="0"/>
          <w:sz w:val="24"/>
          <w:szCs w:val="24"/>
          <w:lang w:eastAsia="zh-CN"/>
        </w:rPr>
        <w:t>仪器</w:t>
      </w:r>
      <w:r w:rsidRPr="00403E31">
        <w:rPr>
          <w:rFonts w:ascii="宋体" w:hAnsi="宋体" w:cs="Arial" w:hint="eastAsia"/>
          <w:kern w:val="0"/>
          <w:sz w:val="24"/>
          <w:szCs w:val="24"/>
          <w:lang w:eastAsia="zh-CN"/>
        </w:rPr>
        <w:t>应</w:t>
      </w:r>
      <w:r>
        <w:rPr>
          <w:rFonts w:ascii="宋体" w:hAnsi="宋体" w:cs="Arial" w:hint="eastAsia"/>
          <w:kern w:val="0"/>
          <w:sz w:val="24"/>
          <w:szCs w:val="24"/>
          <w:lang w:eastAsia="zh-CN"/>
        </w:rPr>
        <w:t>内置</w:t>
      </w:r>
      <w:r w:rsidRPr="00403E31">
        <w:rPr>
          <w:rFonts w:ascii="宋体" w:hAnsi="宋体" w:cs="Arial" w:hint="eastAsia"/>
          <w:kern w:val="0"/>
          <w:sz w:val="24"/>
          <w:szCs w:val="24"/>
          <w:lang w:eastAsia="zh-CN"/>
        </w:rPr>
        <w:t>防震荡</w:t>
      </w:r>
      <w:r>
        <w:rPr>
          <w:rFonts w:ascii="宋体" w:hAnsi="宋体" w:cs="Arial" w:hint="eastAsia"/>
          <w:kern w:val="0"/>
          <w:sz w:val="24"/>
          <w:szCs w:val="24"/>
          <w:lang w:eastAsia="zh-CN"/>
        </w:rPr>
        <w:t>功能</w:t>
      </w:r>
      <w:r w:rsidRPr="00403E31">
        <w:rPr>
          <w:rFonts w:ascii="宋体" w:hAnsi="宋体" w:cs="Arial" w:hint="eastAsia"/>
          <w:kern w:val="0"/>
          <w:sz w:val="24"/>
          <w:szCs w:val="24"/>
          <w:lang w:eastAsia="zh-CN"/>
        </w:rPr>
        <w:t>。</w:t>
      </w:r>
    </w:p>
    <w:p w:rsidR="00945BEB" w:rsidRPr="00403E31" w:rsidRDefault="00945BEB" w:rsidP="00A433E2">
      <w:pPr>
        <w:pStyle w:val="Flietext"/>
        <w:spacing w:line="276" w:lineRule="auto"/>
        <w:rPr>
          <w:rFonts w:ascii="宋体" w:hAnsi="宋体" w:cs="Arial"/>
          <w:kern w:val="0"/>
          <w:sz w:val="24"/>
          <w:szCs w:val="24"/>
          <w:lang w:eastAsia="zh-CN"/>
        </w:rPr>
      </w:pPr>
      <w:r>
        <w:rPr>
          <w:rFonts w:ascii="宋体" w:hAnsi="宋体" w:cs="Arial" w:hint="eastAsia"/>
          <w:kern w:val="0"/>
          <w:sz w:val="24"/>
          <w:szCs w:val="24"/>
          <w:lang w:eastAsia="zh-CN"/>
        </w:rPr>
        <w:t>1.1</w:t>
      </w:r>
      <w:r>
        <w:rPr>
          <w:rFonts w:ascii="宋体" w:hAnsi="宋体" w:cs="Arial"/>
          <w:kern w:val="0"/>
          <w:sz w:val="24"/>
          <w:szCs w:val="24"/>
          <w:lang w:eastAsia="zh-CN"/>
        </w:rPr>
        <w:t>2</w:t>
      </w:r>
      <w:r w:rsidRPr="00403E31">
        <w:rPr>
          <w:rFonts w:ascii="宋体" w:hAnsi="宋体" w:cs="Arial" w:hint="eastAsia"/>
          <w:kern w:val="0"/>
          <w:sz w:val="24"/>
          <w:szCs w:val="24"/>
          <w:lang w:eastAsia="zh-CN"/>
        </w:rPr>
        <w:t xml:space="preserve"> 控制方式：</w:t>
      </w:r>
      <w:r>
        <w:rPr>
          <w:rFonts w:ascii="宋体" w:hAnsi="宋体" w:cs="Arial" w:hint="eastAsia"/>
          <w:kern w:val="0"/>
          <w:sz w:val="24"/>
          <w:szCs w:val="24"/>
          <w:lang w:eastAsia="zh-CN"/>
        </w:rPr>
        <w:t>仪器应支持</w:t>
      </w:r>
      <w:r w:rsidRPr="00403E31">
        <w:rPr>
          <w:rFonts w:ascii="宋体" w:hAnsi="宋体" w:cs="Arial" w:hint="eastAsia"/>
          <w:kern w:val="0"/>
          <w:sz w:val="24"/>
          <w:szCs w:val="24"/>
          <w:lang w:eastAsia="zh-CN"/>
        </w:rPr>
        <w:t>触摸屏、可选键盘、鼠标和条形码阅读器</w:t>
      </w:r>
      <w:r>
        <w:rPr>
          <w:rFonts w:ascii="宋体" w:hAnsi="宋体" w:cs="Arial" w:hint="eastAsia"/>
          <w:kern w:val="0"/>
          <w:sz w:val="24"/>
          <w:szCs w:val="24"/>
          <w:lang w:eastAsia="zh-CN"/>
        </w:rPr>
        <w:t>等多种</w:t>
      </w:r>
      <w:r w:rsidRPr="00403E31">
        <w:rPr>
          <w:rFonts w:ascii="宋体" w:hAnsi="宋体" w:cs="Arial" w:hint="eastAsia"/>
          <w:kern w:val="0"/>
          <w:sz w:val="24"/>
          <w:szCs w:val="24"/>
          <w:lang w:eastAsia="zh-CN"/>
        </w:rPr>
        <w:t>可选</w:t>
      </w:r>
      <w:r>
        <w:rPr>
          <w:rFonts w:ascii="宋体" w:hAnsi="宋体" w:cs="Arial" w:hint="eastAsia"/>
          <w:kern w:val="0"/>
          <w:sz w:val="24"/>
          <w:szCs w:val="24"/>
          <w:lang w:eastAsia="zh-CN"/>
        </w:rPr>
        <w:t>方式。</w:t>
      </w:r>
    </w:p>
    <w:p w:rsidR="00945BEB" w:rsidRPr="00403E31" w:rsidRDefault="00945BEB" w:rsidP="00A433E2">
      <w:pPr>
        <w:pStyle w:val="Flietext"/>
        <w:spacing w:line="276" w:lineRule="auto"/>
        <w:rPr>
          <w:rFonts w:ascii="宋体" w:hAnsi="宋体" w:cs="Arial"/>
          <w:kern w:val="0"/>
          <w:sz w:val="24"/>
          <w:szCs w:val="24"/>
          <w:lang w:eastAsia="zh-CN"/>
        </w:rPr>
      </w:pPr>
      <w:r w:rsidRPr="00403E31">
        <w:rPr>
          <w:rFonts w:ascii="宋体" w:hAnsi="宋体" w:cs="Arial" w:hint="eastAsia"/>
          <w:kern w:val="0"/>
          <w:sz w:val="24"/>
          <w:szCs w:val="24"/>
          <w:lang w:eastAsia="zh-CN"/>
        </w:rPr>
        <w:t>1.1</w:t>
      </w:r>
      <w:r>
        <w:rPr>
          <w:rFonts w:ascii="宋体" w:hAnsi="宋体" w:cs="Arial"/>
          <w:kern w:val="0"/>
          <w:sz w:val="24"/>
          <w:szCs w:val="24"/>
          <w:lang w:eastAsia="zh-CN"/>
        </w:rPr>
        <w:t>3</w:t>
      </w:r>
      <w:r w:rsidRPr="00403E31">
        <w:rPr>
          <w:rFonts w:ascii="宋体" w:hAnsi="宋体" w:cs="Arial" w:hint="eastAsia"/>
          <w:kern w:val="0"/>
          <w:sz w:val="24"/>
          <w:szCs w:val="24"/>
          <w:lang w:eastAsia="zh-CN"/>
        </w:rPr>
        <w:t xml:space="preserve"> 接口要求：</w:t>
      </w:r>
      <w:r>
        <w:rPr>
          <w:rFonts w:ascii="宋体" w:hAnsi="宋体" w:cs="Arial" w:hint="eastAsia"/>
          <w:kern w:val="0"/>
          <w:sz w:val="24"/>
          <w:szCs w:val="24"/>
          <w:lang w:eastAsia="zh-CN"/>
        </w:rPr>
        <w:t>仪器应具备</w:t>
      </w:r>
      <w:r w:rsidRPr="00403E31">
        <w:rPr>
          <w:rFonts w:ascii="宋体" w:hAnsi="宋体" w:cs="Arial" w:hint="eastAsia"/>
          <w:kern w:val="0"/>
          <w:sz w:val="24"/>
          <w:szCs w:val="24"/>
          <w:lang w:eastAsia="zh-CN"/>
        </w:rPr>
        <w:t>U</w:t>
      </w:r>
      <w:r w:rsidRPr="00403E31">
        <w:rPr>
          <w:rFonts w:ascii="宋体" w:hAnsi="宋体" w:cs="Arial"/>
          <w:kern w:val="0"/>
          <w:sz w:val="24"/>
          <w:szCs w:val="24"/>
          <w:lang w:eastAsia="zh-CN"/>
        </w:rPr>
        <w:t>SB</w:t>
      </w:r>
      <w:r w:rsidRPr="00403E31">
        <w:rPr>
          <w:rFonts w:ascii="宋体" w:hAnsi="宋体" w:cs="Arial" w:hint="eastAsia"/>
          <w:kern w:val="0"/>
          <w:sz w:val="24"/>
          <w:szCs w:val="24"/>
          <w:lang w:eastAsia="zh-CN"/>
        </w:rPr>
        <w:t>口</w:t>
      </w:r>
      <w:r>
        <w:rPr>
          <w:rFonts w:ascii="宋体" w:hAnsi="宋体" w:cs="Arial" w:hint="eastAsia"/>
          <w:kern w:val="0"/>
          <w:sz w:val="24"/>
          <w:szCs w:val="24"/>
          <w:lang w:eastAsia="zh-CN"/>
        </w:rPr>
        <w:t>、</w:t>
      </w:r>
      <w:r w:rsidRPr="00403E31">
        <w:rPr>
          <w:rFonts w:ascii="宋体" w:hAnsi="宋体" w:cs="Arial" w:hint="eastAsia"/>
          <w:kern w:val="0"/>
          <w:sz w:val="24"/>
          <w:szCs w:val="24"/>
          <w:lang w:eastAsia="zh-CN"/>
        </w:rPr>
        <w:t>网络口</w:t>
      </w:r>
      <w:r>
        <w:rPr>
          <w:rFonts w:ascii="宋体" w:hAnsi="宋体" w:cs="Arial" w:hint="eastAsia"/>
          <w:kern w:val="0"/>
          <w:sz w:val="24"/>
          <w:szCs w:val="24"/>
          <w:lang w:eastAsia="zh-CN"/>
        </w:rPr>
        <w:t>、</w:t>
      </w:r>
      <w:r w:rsidRPr="00403E31">
        <w:rPr>
          <w:rFonts w:ascii="宋体" w:hAnsi="宋体" w:cs="Arial" w:hint="eastAsia"/>
          <w:kern w:val="0"/>
          <w:sz w:val="24"/>
          <w:szCs w:val="24"/>
          <w:lang w:eastAsia="zh-CN"/>
        </w:rPr>
        <w:t>C</w:t>
      </w:r>
      <w:r w:rsidRPr="00403E31">
        <w:rPr>
          <w:rFonts w:ascii="宋体" w:hAnsi="宋体" w:cs="Arial"/>
          <w:kern w:val="0"/>
          <w:sz w:val="24"/>
          <w:szCs w:val="24"/>
          <w:lang w:eastAsia="zh-CN"/>
        </w:rPr>
        <w:t>AN</w:t>
      </w:r>
      <w:r>
        <w:rPr>
          <w:rFonts w:ascii="宋体" w:hAnsi="宋体" w:cs="Arial" w:hint="eastAsia"/>
          <w:kern w:val="0"/>
          <w:sz w:val="24"/>
          <w:szCs w:val="24"/>
          <w:lang w:eastAsia="zh-CN"/>
        </w:rPr>
        <w:t>、</w:t>
      </w:r>
      <w:r w:rsidRPr="00403E31">
        <w:rPr>
          <w:rFonts w:ascii="宋体" w:hAnsi="宋体" w:cs="Arial" w:hint="eastAsia"/>
          <w:kern w:val="0"/>
          <w:sz w:val="24"/>
          <w:szCs w:val="24"/>
          <w:lang w:eastAsia="zh-CN"/>
        </w:rPr>
        <w:t>R</w:t>
      </w:r>
      <w:r w:rsidRPr="00403E31">
        <w:rPr>
          <w:rFonts w:ascii="宋体" w:hAnsi="宋体" w:cs="Arial"/>
          <w:kern w:val="0"/>
          <w:sz w:val="24"/>
          <w:szCs w:val="24"/>
          <w:lang w:eastAsia="zh-CN"/>
        </w:rPr>
        <w:t>S232</w:t>
      </w:r>
      <w:r w:rsidRPr="00403E31">
        <w:rPr>
          <w:rFonts w:ascii="宋体" w:hAnsi="宋体" w:cs="Arial" w:hint="eastAsia"/>
          <w:kern w:val="0"/>
          <w:sz w:val="24"/>
          <w:szCs w:val="24"/>
          <w:lang w:eastAsia="zh-CN"/>
        </w:rPr>
        <w:t>接口</w:t>
      </w:r>
      <w:r>
        <w:rPr>
          <w:rFonts w:ascii="宋体" w:hAnsi="宋体" w:cs="Arial" w:hint="eastAsia"/>
          <w:kern w:val="0"/>
          <w:sz w:val="24"/>
          <w:szCs w:val="24"/>
          <w:lang w:eastAsia="zh-CN"/>
        </w:rPr>
        <w:t>。</w:t>
      </w:r>
    </w:p>
    <w:p w:rsidR="00945BEB" w:rsidRDefault="00945BEB" w:rsidP="00A433E2">
      <w:pPr>
        <w:pStyle w:val="Flietext"/>
        <w:spacing w:line="276" w:lineRule="auto"/>
        <w:rPr>
          <w:rFonts w:ascii="宋体" w:hAnsi="宋体" w:cs="Arial"/>
          <w:sz w:val="24"/>
          <w:lang w:eastAsia="zh-CN"/>
        </w:rPr>
      </w:pPr>
      <w:r w:rsidRPr="00220D01">
        <w:rPr>
          <w:rFonts w:ascii="宋体" w:hAnsi="宋体" w:cs="Arial" w:hint="eastAsia"/>
          <w:kern w:val="0"/>
          <w:sz w:val="24"/>
          <w:szCs w:val="24"/>
          <w:lang w:eastAsia="zh-CN"/>
        </w:rPr>
        <w:t>▲</w:t>
      </w:r>
      <w:r w:rsidRPr="00403E31">
        <w:rPr>
          <w:rFonts w:ascii="宋体" w:hAnsi="宋体" w:cs="Arial" w:hint="eastAsia"/>
          <w:kern w:val="0"/>
          <w:sz w:val="24"/>
          <w:szCs w:val="24"/>
          <w:lang w:eastAsia="zh-CN"/>
        </w:rPr>
        <w:t>1.</w:t>
      </w:r>
      <w:r w:rsidRPr="00403E31">
        <w:rPr>
          <w:rFonts w:ascii="宋体" w:hAnsi="宋体" w:cs="Arial"/>
          <w:kern w:val="0"/>
          <w:sz w:val="24"/>
          <w:szCs w:val="24"/>
          <w:lang w:eastAsia="zh-CN"/>
        </w:rPr>
        <w:t>1</w:t>
      </w:r>
      <w:r>
        <w:rPr>
          <w:rFonts w:ascii="宋体" w:hAnsi="宋体" w:cs="Arial"/>
          <w:kern w:val="0"/>
          <w:sz w:val="24"/>
          <w:szCs w:val="24"/>
          <w:lang w:eastAsia="zh-CN"/>
        </w:rPr>
        <w:t>4</w:t>
      </w:r>
      <w:r w:rsidRPr="00811050">
        <w:rPr>
          <w:rFonts w:ascii="宋体" w:hAnsi="宋体" w:cs="Arial" w:hint="eastAsia"/>
          <w:sz w:val="24"/>
          <w:lang w:eastAsia="zh-CN"/>
        </w:rPr>
        <w:t>具有快速全范围自动温度扫描功能，可选择固定温度间隔扫描或随机温度点扫描，并自动梯度升温并测量多点温度下的密度值；</w:t>
      </w:r>
    </w:p>
    <w:p w:rsidR="00945BEB" w:rsidRPr="00403E31" w:rsidRDefault="00945BEB" w:rsidP="00A433E2">
      <w:pPr>
        <w:adjustRightInd w:val="0"/>
        <w:spacing w:line="276" w:lineRule="auto"/>
        <w:rPr>
          <w:rFonts w:ascii="宋体" w:eastAsia="宋体" w:hAnsi="宋体" w:cs="Arial"/>
          <w:b/>
          <w:sz w:val="24"/>
        </w:rPr>
      </w:pPr>
      <w:r w:rsidRPr="00403E31">
        <w:rPr>
          <w:rFonts w:ascii="宋体" w:eastAsia="宋体" w:hAnsi="宋体" w:cs="Arial"/>
          <w:b/>
          <w:sz w:val="24"/>
        </w:rPr>
        <w:t>二、自动进样器技术参数</w:t>
      </w:r>
    </w:p>
    <w:p w:rsidR="00945BEB" w:rsidRPr="00403E31" w:rsidRDefault="00945BEB" w:rsidP="00A433E2">
      <w:pPr>
        <w:pStyle w:val="Flietext"/>
        <w:spacing w:line="276" w:lineRule="auto"/>
        <w:rPr>
          <w:rFonts w:ascii="宋体" w:hAnsi="宋体" w:cs="Arial"/>
          <w:sz w:val="24"/>
          <w:szCs w:val="24"/>
          <w:lang w:val="en-GB" w:eastAsia="zh-CN"/>
        </w:rPr>
      </w:pPr>
      <w:r w:rsidRPr="00403E31">
        <w:rPr>
          <w:rFonts w:ascii="宋体" w:hAnsi="宋体" w:cs="Arial"/>
          <w:sz w:val="24"/>
          <w:szCs w:val="24"/>
          <w:lang w:eastAsia="zh-CN"/>
        </w:rPr>
        <w:t>2.1</w:t>
      </w:r>
      <w:r>
        <w:rPr>
          <w:rFonts w:ascii="宋体" w:hAnsi="宋体" w:cs="Arial" w:hint="eastAsia"/>
          <w:sz w:val="24"/>
          <w:szCs w:val="24"/>
          <w:lang w:eastAsia="zh-CN"/>
        </w:rPr>
        <w:t>具备</w:t>
      </w:r>
      <w:r w:rsidRPr="00403E31">
        <w:rPr>
          <w:rFonts w:ascii="宋体" w:hAnsi="宋体" w:cs="Arial"/>
          <w:sz w:val="24"/>
          <w:szCs w:val="24"/>
          <w:lang w:eastAsia="zh-CN"/>
        </w:rPr>
        <w:t>自动清洗功能：</w:t>
      </w:r>
      <w:r w:rsidRPr="00403E31">
        <w:rPr>
          <w:rFonts w:ascii="宋体" w:hAnsi="宋体" w:cs="Arial"/>
          <w:sz w:val="24"/>
          <w:szCs w:val="24"/>
          <w:lang w:val="en-GB" w:eastAsia="zh-CN"/>
        </w:rPr>
        <w:t>每次样品测量后自动进行清洗和干燥，以充分准备系统；每个清洁步骤均可按任意顺序使用多达两种不同的清洁剂；对清洁过程进行高级设置以提高测量性能；</w:t>
      </w:r>
      <w:r>
        <w:rPr>
          <w:rFonts w:ascii="宋体" w:hAnsi="宋体" w:cs="Arial" w:hint="eastAsia"/>
          <w:kern w:val="0"/>
          <w:sz w:val="24"/>
          <w:szCs w:val="24"/>
          <w:lang w:eastAsia="zh-CN"/>
        </w:rPr>
        <w:t>（提供产品彩页佐证）</w:t>
      </w:r>
    </w:p>
    <w:p w:rsidR="00945BEB" w:rsidRPr="00403E31" w:rsidRDefault="00945BEB" w:rsidP="00A433E2">
      <w:pPr>
        <w:pStyle w:val="Flietext"/>
        <w:spacing w:line="276" w:lineRule="auto"/>
        <w:rPr>
          <w:rFonts w:ascii="宋体" w:hAnsi="宋体" w:cs="Arial"/>
          <w:sz w:val="24"/>
          <w:szCs w:val="24"/>
          <w:lang w:val="en-GB" w:eastAsia="zh-CN"/>
        </w:rPr>
      </w:pPr>
      <w:r w:rsidRPr="00403E31">
        <w:rPr>
          <w:rFonts w:ascii="宋体" w:hAnsi="宋体" w:cs="Arial"/>
          <w:sz w:val="24"/>
          <w:szCs w:val="24"/>
          <w:lang w:val="en-GB" w:eastAsia="zh-CN"/>
        </w:rPr>
        <w:t>2</w:t>
      </w:r>
      <w:r>
        <w:rPr>
          <w:rFonts w:ascii="宋体" w:hAnsi="宋体" w:cs="Arial"/>
          <w:sz w:val="24"/>
          <w:szCs w:val="24"/>
          <w:lang w:val="en-GB" w:eastAsia="zh-CN"/>
        </w:rPr>
        <w:t>.2</w:t>
      </w:r>
      <w:r w:rsidRPr="00403E31">
        <w:rPr>
          <w:rFonts w:ascii="宋体" w:hAnsi="宋体" w:cs="Arial"/>
          <w:sz w:val="24"/>
          <w:szCs w:val="24"/>
          <w:lang w:eastAsia="zh-CN"/>
        </w:rPr>
        <w:t xml:space="preserve"> </w:t>
      </w:r>
      <w:r>
        <w:rPr>
          <w:rFonts w:ascii="宋体" w:hAnsi="宋体" w:cs="Arial" w:hint="eastAsia"/>
          <w:sz w:val="24"/>
          <w:szCs w:val="24"/>
          <w:lang w:val="en-GB" w:eastAsia="zh-CN"/>
        </w:rPr>
        <w:t>常规</w:t>
      </w:r>
      <w:r>
        <w:rPr>
          <w:rFonts w:ascii="宋体" w:hAnsi="宋体" w:cs="Arial"/>
          <w:sz w:val="24"/>
          <w:szCs w:val="24"/>
          <w:lang w:val="en-GB" w:eastAsia="zh-CN"/>
        </w:rPr>
        <w:t>样品</w:t>
      </w:r>
      <w:r w:rsidRPr="00403E31">
        <w:rPr>
          <w:rFonts w:ascii="宋体" w:hAnsi="宋体" w:cs="Arial"/>
          <w:sz w:val="24"/>
          <w:szCs w:val="24"/>
          <w:lang w:val="en-GB" w:eastAsia="zh-CN"/>
        </w:rPr>
        <w:t>进样周期：</w:t>
      </w:r>
      <w:r w:rsidRPr="00403E31">
        <w:rPr>
          <w:rFonts w:ascii="宋体" w:hAnsi="宋体" w:cs="Arial" w:hint="eastAsia"/>
          <w:sz w:val="24"/>
          <w:szCs w:val="24"/>
          <w:lang w:val="en-GB" w:eastAsia="zh-CN"/>
        </w:rPr>
        <w:t>≤</w:t>
      </w:r>
      <w:r w:rsidRPr="00403E31">
        <w:rPr>
          <w:rFonts w:ascii="宋体" w:hAnsi="宋体" w:cs="Arial"/>
          <w:sz w:val="24"/>
          <w:szCs w:val="24"/>
          <w:lang w:val="en-GB" w:eastAsia="zh-CN"/>
        </w:rPr>
        <w:t>5min</w:t>
      </w:r>
      <w:r w:rsidRPr="00403E31">
        <w:rPr>
          <w:rFonts w:ascii="宋体" w:hAnsi="宋体" w:cs="Arial" w:hint="eastAsia"/>
          <w:sz w:val="24"/>
          <w:szCs w:val="24"/>
          <w:lang w:val="en-GB" w:eastAsia="zh-CN"/>
        </w:rPr>
        <w:t>；</w:t>
      </w:r>
      <w:r w:rsidRPr="00403E31">
        <w:rPr>
          <w:rFonts w:ascii="宋体" w:hAnsi="宋体" w:cs="Arial"/>
          <w:sz w:val="24"/>
          <w:szCs w:val="24"/>
          <w:lang w:val="en-GB" w:eastAsia="zh-CN"/>
        </w:rPr>
        <w:t xml:space="preserve"> </w:t>
      </w:r>
    </w:p>
    <w:p w:rsidR="00945BEB" w:rsidRPr="00403E31" w:rsidRDefault="00945BEB" w:rsidP="00A433E2">
      <w:pPr>
        <w:pStyle w:val="Flietext"/>
        <w:spacing w:line="276" w:lineRule="auto"/>
        <w:rPr>
          <w:rFonts w:ascii="宋体" w:hAnsi="宋体" w:cs="Arial"/>
          <w:sz w:val="24"/>
          <w:szCs w:val="24"/>
          <w:lang w:val="en-GB" w:eastAsia="zh-CN"/>
        </w:rPr>
      </w:pPr>
      <w:r w:rsidRPr="00403E31">
        <w:rPr>
          <w:rFonts w:ascii="宋体" w:hAnsi="宋体" w:cs="Arial"/>
          <w:sz w:val="24"/>
          <w:szCs w:val="24"/>
          <w:lang w:val="en-GB" w:eastAsia="zh-CN"/>
        </w:rPr>
        <w:t>2.</w:t>
      </w:r>
      <w:r>
        <w:rPr>
          <w:rFonts w:ascii="宋体" w:hAnsi="宋体" w:cs="Arial"/>
          <w:sz w:val="24"/>
          <w:szCs w:val="24"/>
          <w:lang w:val="en-GB" w:eastAsia="zh-CN"/>
        </w:rPr>
        <w:t>3</w:t>
      </w:r>
      <w:r w:rsidRPr="00403E31">
        <w:rPr>
          <w:rFonts w:ascii="宋体" w:hAnsi="宋体" w:cs="Arial"/>
          <w:sz w:val="24"/>
          <w:szCs w:val="24"/>
          <w:lang w:eastAsia="zh-CN"/>
        </w:rPr>
        <w:t xml:space="preserve"> </w:t>
      </w:r>
      <w:r w:rsidRPr="00403E31">
        <w:rPr>
          <w:rFonts w:ascii="宋体" w:hAnsi="宋体" w:cs="Arial" w:hint="eastAsia"/>
          <w:sz w:val="24"/>
          <w:szCs w:val="24"/>
          <w:lang w:eastAsia="zh-CN"/>
        </w:rPr>
        <w:t>应</w:t>
      </w:r>
      <w:r w:rsidRPr="00403E31">
        <w:rPr>
          <w:rFonts w:ascii="宋体" w:hAnsi="宋体" w:cs="Arial"/>
          <w:sz w:val="24"/>
          <w:szCs w:val="24"/>
          <w:lang w:val="en-GB" w:eastAsia="zh-CN"/>
        </w:rPr>
        <w:t>适合连续测量具有广泛差异性的单样低粘度样品。测量完成后，样品</w:t>
      </w:r>
      <w:r>
        <w:rPr>
          <w:rFonts w:ascii="宋体" w:hAnsi="宋体" w:cs="Arial" w:hint="eastAsia"/>
          <w:sz w:val="24"/>
          <w:szCs w:val="24"/>
          <w:lang w:val="en-GB" w:eastAsia="zh-CN"/>
        </w:rPr>
        <w:t>应</w:t>
      </w:r>
      <w:r w:rsidRPr="00403E31">
        <w:rPr>
          <w:rFonts w:ascii="宋体" w:hAnsi="宋体" w:cs="Arial"/>
          <w:sz w:val="24"/>
          <w:szCs w:val="24"/>
          <w:lang w:val="en-GB" w:eastAsia="zh-CN"/>
        </w:rPr>
        <w:t>被排空或回收；</w:t>
      </w:r>
    </w:p>
    <w:p w:rsidR="00945BEB" w:rsidRPr="00403E31" w:rsidRDefault="00945BEB" w:rsidP="00A433E2">
      <w:pPr>
        <w:pStyle w:val="Flietext"/>
        <w:spacing w:line="276" w:lineRule="auto"/>
        <w:rPr>
          <w:rFonts w:ascii="宋体" w:hAnsi="宋体" w:cs="Arial"/>
          <w:sz w:val="24"/>
          <w:szCs w:val="24"/>
          <w:lang w:val="en-GB" w:eastAsia="zh-CN"/>
        </w:rPr>
      </w:pPr>
      <w:r w:rsidRPr="00403E31">
        <w:rPr>
          <w:rFonts w:ascii="宋体" w:hAnsi="宋体" w:cs="Arial"/>
          <w:sz w:val="24"/>
          <w:szCs w:val="24"/>
          <w:lang w:val="en-GB" w:eastAsia="zh-CN"/>
        </w:rPr>
        <w:t>2.</w:t>
      </w:r>
      <w:r>
        <w:rPr>
          <w:rFonts w:ascii="宋体" w:hAnsi="宋体" w:cs="Arial" w:hint="eastAsia"/>
          <w:sz w:val="24"/>
          <w:szCs w:val="24"/>
          <w:lang w:eastAsia="zh-CN"/>
        </w:rPr>
        <w:t>4</w:t>
      </w:r>
      <w:r w:rsidRPr="00403E31">
        <w:rPr>
          <w:rFonts w:ascii="宋体" w:hAnsi="宋体" w:cs="Arial"/>
          <w:sz w:val="24"/>
          <w:szCs w:val="24"/>
          <w:lang w:val="en-GB" w:eastAsia="zh-CN"/>
        </w:rPr>
        <w:t>进样</w:t>
      </w:r>
      <w:r>
        <w:rPr>
          <w:rFonts w:ascii="宋体" w:hAnsi="宋体" w:cs="Arial" w:hint="eastAsia"/>
          <w:sz w:val="24"/>
          <w:szCs w:val="24"/>
          <w:lang w:val="en-GB" w:eastAsia="zh-CN"/>
        </w:rPr>
        <w:t>模式应</w:t>
      </w:r>
      <w:r w:rsidRPr="00403E31">
        <w:rPr>
          <w:rFonts w:ascii="宋体" w:hAnsi="宋体" w:cs="Arial"/>
          <w:sz w:val="24"/>
          <w:szCs w:val="24"/>
          <w:lang w:val="en-GB" w:eastAsia="zh-CN"/>
        </w:rPr>
        <w:t>可根据不同类型样品进行调节；</w:t>
      </w:r>
    </w:p>
    <w:p w:rsidR="00945BEB" w:rsidRPr="00403E31" w:rsidRDefault="00945BEB" w:rsidP="00A433E2">
      <w:pPr>
        <w:pStyle w:val="Flietext"/>
        <w:spacing w:line="276" w:lineRule="auto"/>
        <w:rPr>
          <w:rFonts w:ascii="宋体" w:hAnsi="宋体" w:cs="Arial"/>
          <w:sz w:val="24"/>
          <w:szCs w:val="24"/>
          <w:lang w:val="en-GB" w:eastAsia="zh-CN"/>
        </w:rPr>
      </w:pPr>
      <w:r w:rsidRPr="00403E31">
        <w:rPr>
          <w:rFonts w:ascii="宋体" w:hAnsi="宋体" w:cs="Arial"/>
          <w:sz w:val="24"/>
          <w:szCs w:val="24"/>
          <w:lang w:val="en-GB" w:eastAsia="zh-CN"/>
        </w:rPr>
        <w:t>2.</w:t>
      </w:r>
      <w:r>
        <w:rPr>
          <w:rFonts w:ascii="宋体" w:hAnsi="宋体" w:cs="Arial" w:hint="eastAsia"/>
          <w:sz w:val="24"/>
          <w:szCs w:val="24"/>
          <w:lang w:val="en-GB" w:eastAsia="zh-CN"/>
        </w:rPr>
        <w:t>5</w:t>
      </w:r>
      <w:r w:rsidRPr="00403E31">
        <w:rPr>
          <w:rFonts w:ascii="宋体" w:hAnsi="宋体" w:cs="Arial"/>
          <w:sz w:val="24"/>
          <w:szCs w:val="24"/>
          <w:lang w:eastAsia="zh-CN"/>
        </w:rPr>
        <w:t xml:space="preserve"> </w:t>
      </w:r>
      <w:r>
        <w:rPr>
          <w:rFonts w:ascii="宋体" w:hAnsi="宋体" w:cs="Arial" w:hint="eastAsia"/>
          <w:sz w:val="24"/>
          <w:szCs w:val="24"/>
          <w:lang w:eastAsia="zh-CN"/>
        </w:rPr>
        <w:t>具备</w:t>
      </w:r>
      <w:r w:rsidRPr="00403E31">
        <w:rPr>
          <w:rFonts w:ascii="宋体" w:hAnsi="宋体" w:cs="Arial"/>
          <w:sz w:val="24"/>
          <w:szCs w:val="24"/>
          <w:lang w:val="en-GB" w:eastAsia="zh-CN"/>
        </w:rPr>
        <w:t>自动样品回收功能</w:t>
      </w:r>
      <w:r>
        <w:rPr>
          <w:rFonts w:ascii="宋体" w:hAnsi="宋体" w:cs="Arial" w:hint="eastAsia"/>
          <w:sz w:val="24"/>
          <w:szCs w:val="24"/>
          <w:lang w:val="en-GB" w:eastAsia="zh-CN"/>
        </w:rPr>
        <w:t>：自动</w:t>
      </w:r>
      <w:r w:rsidRPr="00403E31">
        <w:rPr>
          <w:rFonts w:ascii="宋体" w:hAnsi="宋体" w:cs="Arial"/>
          <w:sz w:val="24"/>
          <w:szCs w:val="24"/>
          <w:lang w:val="en-GB" w:eastAsia="zh-CN"/>
        </w:rPr>
        <w:t>将昂贵或有毒的样品回收至原样品瓶。</w:t>
      </w:r>
    </w:p>
    <w:p w:rsidR="00945BEB" w:rsidRPr="00403E31" w:rsidRDefault="00945BEB" w:rsidP="00A433E2">
      <w:pPr>
        <w:pStyle w:val="Flietext"/>
        <w:spacing w:line="276" w:lineRule="auto"/>
        <w:rPr>
          <w:rFonts w:ascii="宋体" w:hAnsi="宋体" w:cs="Arial"/>
          <w:sz w:val="24"/>
          <w:szCs w:val="24"/>
          <w:lang w:val="en-GB" w:eastAsia="zh-CN"/>
        </w:rPr>
      </w:pPr>
      <w:r w:rsidRPr="00403E31">
        <w:rPr>
          <w:rFonts w:ascii="宋体" w:hAnsi="宋体" w:cs="Arial"/>
          <w:sz w:val="24"/>
          <w:szCs w:val="24"/>
          <w:lang w:val="en-GB" w:eastAsia="zh-CN"/>
        </w:rPr>
        <w:t>2.</w:t>
      </w:r>
      <w:r>
        <w:rPr>
          <w:rFonts w:ascii="宋体" w:hAnsi="宋体" w:cs="Arial" w:hint="eastAsia"/>
          <w:sz w:val="24"/>
          <w:szCs w:val="24"/>
          <w:lang w:eastAsia="zh-CN"/>
        </w:rPr>
        <w:t>6</w:t>
      </w:r>
      <w:r w:rsidRPr="00403E31">
        <w:rPr>
          <w:rFonts w:ascii="宋体" w:hAnsi="宋体" w:cs="Arial"/>
          <w:sz w:val="24"/>
          <w:szCs w:val="24"/>
          <w:lang w:eastAsia="zh-CN"/>
        </w:rPr>
        <w:t xml:space="preserve"> </w:t>
      </w:r>
      <w:r w:rsidRPr="00403E31">
        <w:rPr>
          <w:rFonts w:ascii="宋体" w:hAnsi="宋体" w:cs="Arial" w:hint="eastAsia"/>
          <w:sz w:val="24"/>
          <w:szCs w:val="24"/>
          <w:lang w:eastAsia="zh-CN"/>
        </w:rPr>
        <w:t>为便于维护，自动进样器应与主机同一品牌</w:t>
      </w:r>
      <w:r w:rsidRPr="00403E31">
        <w:rPr>
          <w:rFonts w:ascii="宋体" w:hAnsi="宋体" w:cs="Arial"/>
          <w:sz w:val="24"/>
          <w:szCs w:val="24"/>
          <w:lang w:val="en-GB" w:eastAsia="zh-CN"/>
        </w:rPr>
        <w:t>；</w:t>
      </w:r>
    </w:p>
    <w:p w:rsidR="00945BEB" w:rsidRPr="00403E31" w:rsidRDefault="00945BEB" w:rsidP="00A433E2">
      <w:pPr>
        <w:adjustRightInd w:val="0"/>
        <w:spacing w:line="276" w:lineRule="auto"/>
        <w:rPr>
          <w:rFonts w:ascii="宋体" w:eastAsia="宋体" w:hAnsi="宋体" w:cs="Arial"/>
          <w:b/>
          <w:sz w:val="24"/>
        </w:rPr>
      </w:pPr>
      <w:r w:rsidRPr="00403E31">
        <w:rPr>
          <w:rFonts w:ascii="宋体" w:eastAsia="宋体" w:hAnsi="宋体" w:cs="Arial"/>
          <w:b/>
          <w:sz w:val="24"/>
        </w:rPr>
        <w:t>三、配置</w:t>
      </w:r>
      <w:r w:rsidRPr="00403E31">
        <w:rPr>
          <w:rFonts w:ascii="宋体" w:eastAsia="宋体" w:hAnsi="宋体" w:cs="Arial" w:hint="eastAsia"/>
          <w:b/>
          <w:sz w:val="24"/>
        </w:rPr>
        <w:t>要求</w:t>
      </w:r>
    </w:p>
    <w:p w:rsidR="00945BEB" w:rsidRPr="00403E31" w:rsidRDefault="00945BEB" w:rsidP="00A433E2">
      <w:pPr>
        <w:pStyle w:val="Flietext"/>
        <w:numPr>
          <w:ilvl w:val="0"/>
          <w:numId w:val="3"/>
        </w:numPr>
        <w:spacing w:line="276" w:lineRule="auto"/>
        <w:rPr>
          <w:rFonts w:ascii="宋体" w:hAnsi="宋体" w:cs="Arial"/>
          <w:sz w:val="24"/>
          <w:szCs w:val="24"/>
          <w:lang w:eastAsia="zh-CN"/>
        </w:rPr>
      </w:pPr>
      <w:r w:rsidRPr="00403E31">
        <w:rPr>
          <w:rFonts w:ascii="宋体" w:hAnsi="宋体" w:cs="Arial"/>
          <w:sz w:val="24"/>
          <w:szCs w:val="24"/>
          <w:lang w:eastAsia="zh-CN"/>
        </w:rPr>
        <w:t>自动密度分析仪主机  1套</w:t>
      </w:r>
    </w:p>
    <w:p w:rsidR="00945BEB" w:rsidRPr="00403E31" w:rsidRDefault="00945BEB" w:rsidP="00A433E2">
      <w:pPr>
        <w:pStyle w:val="Flietext"/>
        <w:numPr>
          <w:ilvl w:val="0"/>
          <w:numId w:val="3"/>
        </w:numPr>
        <w:spacing w:line="276" w:lineRule="auto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 xml:space="preserve">大气压力传感器 </w:t>
      </w:r>
      <w:r>
        <w:rPr>
          <w:rFonts w:ascii="宋体" w:hAnsi="宋体" w:cs="Arial"/>
          <w:sz w:val="24"/>
          <w:szCs w:val="24"/>
          <w:lang w:eastAsia="zh-CN"/>
        </w:rPr>
        <w:t xml:space="preserve">     </w:t>
      </w:r>
      <w:r w:rsidRPr="00403E31">
        <w:rPr>
          <w:rFonts w:ascii="宋体" w:hAnsi="宋体" w:cs="Arial"/>
          <w:sz w:val="24"/>
          <w:szCs w:val="24"/>
          <w:lang w:eastAsia="zh-CN"/>
        </w:rPr>
        <w:t>1</w:t>
      </w:r>
      <w:r>
        <w:rPr>
          <w:rFonts w:ascii="宋体" w:hAnsi="宋体" w:cs="Arial" w:hint="eastAsia"/>
          <w:sz w:val="24"/>
          <w:szCs w:val="24"/>
          <w:lang w:eastAsia="zh-CN"/>
        </w:rPr>
        <w:t>套</w:t>
      </w:r>
    </w:p>
    <w:p w:rsidR="00945BEB" w:rsidRPr="00403E31" w:rsidRDefault="00945BEB" w:rsidP="00A433E2">
      <w:pPr>
        <w:pStyle w:val="Flietext"/>
        <w:numPr>
          <w:ilvl w:val="0"/>
          <w:numId w:val="3"/>
        </w:numPr>
        <w:spacing w:line="276" w:lineRule="auto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主机</w:t>
      </w:r>
      <w:r w:rsidRPr="00403E31">
        <w:rPr>
          <w:rFonts w:ascii="宋体" w:hAnsi="宋体" w:cs="Arial"/>
          <w:sz w:val="24"/>
          <w:szCs w:val="24"/>
          <w:lang w:eastAsia="zh-CN"/>
        </w:rPr>
        <w:t>内置温度扫描模块 1套</w:t>
      </w:r>
    </w:p>
    <w:p w:rsidR="00945BEB" w:rsidRPr="00403E31" w:rsidRDefault="00945BEB" w:rsidP="00A433E2">
      <w:pPr>
        <w:pStyle w:val="Flietext"/>
        <w:numPr>
          <w:ilvl w:val="0"/>
          <w:numId w:val="3"/>
        </w:numPr>
        <w:spacing w:line="276" w:lineRule="auto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主机</w:t>
      </w:r>
      <w:r w:rsidRPr="00403E31">
        <w:rPr>
          <w:rFonts w:ascii="宋体" w:hAnsi="宋体" w:cs="Arial"/>
          <w:sz w:val="24"/>
          <w:szCs w:val="24"/>
          <w:lang w:eastAsia="zh-CN"/>
        </w:rPr>
        <w:t>内置空气干燥泵 1个</w:t>
      </w:r>
    </w:p>
    <w:p w:rsidR="00945BEB" w:rsidRPr="00403E31" w:rsidRDefault="00945BEB" w:rsidP="00A433E2">
      <w:pPr>
        <w:pStyle w:val="Flietext"/>
        <w:numPr>
          <w:ilvl w:val="0"/>
          <w:numId w:val="3"/>
        </w:numPr>
        <w:spacing w:line="276" w:lineRule="auto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主机</w:t>
      </w:r>
      <w:r w:rsidRPr="00403E31">
        <w:rPr>
          <w:rFonts w:ascii="宋体" w:hAnsi="宋体" w:cs="Arial"/>
          <w:sz w:val="24"/>
          <w:szCs w:val="24"/>
          <w:lang w:eastAsia="zh-CN"/>
        </w:rPr>
        <w:t>内置参比测量池 1个</w:t>
      </w:r>
    </w:p>
    <w:p w:rsidR="00945BEB" w:rsidRPr="00403E31" w:rsidRDefault="00945BEB" w:rsidP="00A433E2">
      <w:pPr>
        <w:pStyle w:val="Flietext"/>
        <w:numPr>
          <w:ilvl w:val="0"/>
          <w:numId w:val="3"/>
        </w:numPr>
        <w:spacing w:line="276" w:lineRule="auto"/>
        <w:rPr>
          <w:rFonts w:ascii="宋体" w:hAnsi="宋体" w:cs="Arial"/>
          <w:sz w:val="24"/>
          <w:szCs w:val="24"/>
          <w:lang w:eastAsia="zh-CN"/>
        </w:rPr>
      </w:pPr>
      <w:r w:rsidRPr="00403E31">
        <w:rPr>
          <w:rFonts w:ascii="宋体" w:hAnsi="宋体" w:cs="Arial"/>
          <w:sz w:val="24"/>
          <w:szCs w:val="24"/>
          <w:lang w:eastAsia="zh-CN"/>
        </w:rPr>
        <w:t>标准水  10ml/5瓶</w:t>
      </w:r>
    </w:p>
    <w:p w:rsidR="00945BEB" w:rsidRPr="00403E31" w:rsidRDefault="00945BEB" w:rsidP="00A433E2">
      <w:pPr>
        <w:pStyle w:val="Flietext"/>
        <w:numPr>
          <w:ilvl w:val="0"/>
          <w:numId w:val="3"/>
        </w:numPr>
        <w:spacing w:line="276" w:lineRule="auto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主机</w:t>
      </w:r>
      <w:r w:rsidRPr="00403E31">
        <w:rPr>
          <w:rFonts w:ascii="宋体" w:hAnsi="宋体" w:cs="Arial"/>
          <w:sz w:val="24"/>
          <w:szCs w:val="24"/>
          <w:lang w:eastAsia="zh-CN"/>
        </w:rPr>
        <w:t>内置温度传感器 1支</w:t>
      </w:r>
    </w:p>
    <w:p w:rsidR="00945BEB" w:rsidRPr="00403E31" w:rsidRDefault="00945BEB" w:rsidP="00A433E2">
      <w:pPr>
        <w:pStyle w:val="Flietext"/>
        <w:numPr>
          <w:ilvl w:val="0"/>
          <w:numId w:val="3"/>
        </w:numPr>
        <w:spacing w:line="276" w:lineRule="auto"/>
        <w:rPr>
          <w:rFonts w:ascii="宋体" w:hAnsi="宋体" w:cs="Arial"/>
          <w:sz w:val="24"/>
          <w:szCs w:val="24"/>
          <w:lang w:eastAsia="zh-CN"/>
        </w:rPr>
      </w:pPr>
      <w:r w:rsidRPr="00403E31">
        <w:rPr>
          <w:rFonts w:ascii="宋体" w:hAnsi="宋体" w:cs="Arial"/>
          <w:sz w:val="24"/>
          <w:szCs w:val="24"/>
          <w:lang w:eastAsia="zh-CN"/>
        </w:rPr>
        <w:t>空气干燥筒  1个</w:t>
      </w:r>
    </w:p>
    <w:p w:rsidR="00945BEB" w:rsidRDefault="00945BEB" w:rsidP="00A433E2">
      <w:pPr>
        <w:pStyle w:val="Flietext"/>
        <w:numPr>
          <w:ilvl w:val="0"/>
          <w:numId w:val="3"/>
        </w:numPr>
        <w:spacing w:line="276" w:lineRule="auto"/>
        <w:rPr>
          <w:rFonts w:ascii="宋体" w:hAnsi="宋体" w:cs="Arial"/>
          <w:sz w:val="24"/>
          <w:szCs w:val="24"/>
          <w:lang w:eastAsia="zh-CN"/>
        </w:rPr>
      </w:pPr>
      <w:r w:rsidRPr="00403E31">
        <w:rPr>
          <w:rFonts w:ascii="宋体" w:hAnsi="宋体" w:cs="Arial"/>
          <w:sz w:val="24"/>
          <w:szCs w:val="24"/>
          <w:lang w:eastAsia="zh-CN"/>
        </w:rPr>
        <w:t>自动进样器  1套</w:t>
      </w:r>
    </w:p>
    <w:p w:rsidR="00945BEB" w:rsidRPr="00945BEB" w:rsidRDefault="00945BEB" w:rsidP="00A433E2">
      <w:pPr>
        <w:pStyle w:val="Flietext"/>
        <w:spacing w:line="276" w:lineRule="auto"/>
        <w:rPr>
          <w:rFonts w:ascii="宋体" w:hAnsi="宋体" w:cs="Arial"/>
          <w:b/>
          <w:sz w:val="24"/>
          <w:szCs w:val="24"/>
          <w:lang w:eastAsia="zh-CN"/>
        </w:rPr>
      </w:pPr>
      <w:r w:rsidRPr="00945BEB">
        <w:rPr>
          <w:rFonts w:ascii="宋体" w:hAnsi="宋体" w:cs="Arial" w:hint="eastAsia"/>
          <w:b/>
          <w:sz w:val="24"/>
          <w:szCs w:val="24"/>
          <w:lang w:eastAsia="zh-CN"/>
        </w:rPr>
        <w:lastRenderedPageBreak/>
        <w:t>四、售后服务与国内培训：</w:t>
      </w:r>
    </w:p>
    <w:p w:rsidR="00945BEB" w:rsidRPr="00F53716" w:rsidRDefault="00945BEB" w:rsidP="00A433E2">
      <w:pPr>
        <w:pStyle w:val="Flietext"/>
        <w:spacing w:line="276" w:lineRule="auto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/>
          <w:sz w:val="24"/>
          <w:szCs w:val="24"/>
          <w:lang w:eastAsia="zh-CN"/>
        </w:rPr>
        <w:t>4</w:t>
      </w:r>
      <w:r w:rsidRPr="00F53716">
        <w:rPr>
          <w:rFonts w:ascii="宋体" w:hAnsi="宋体" w:cs="Arial" w:hint="eastAsia"/>
          <w:sz w:val="24"/>
          <w:szCs w:val="24"/>
          <w:lang w:eastAsia="zh-CN"/>
        </w:rPr>
        <w:t>.1．免费保修期：</w:t>
      </w:r>
      <w:bookmarkStart w:id="0" w:name="_Hlk117259152"/>
      <w:r w:rsidRPr="00F53716">
        <w:rPr>
          <w:rFonts w:ascii="宋体" w:hAnsi="宋体" w:cs="Arial" w:hint="eastAsia"/>
          <w:sz w:val="24"/>
          <w:szCs w:val="24"/>
          <w:lang w:eastAsia="zh-CN"/>
        </w:rPr>
        <w:t>自设备安装验收合格之日起免费保修二年，</w:t>
      </w:r>
      <w:r>
        <w:rPr>
          <w:rFonts w:ascii="宋体" w:hAnsi="宋体" w:cs="Arial" w:hint="eastAsia"/>
          <w:sz w:val="24"/>
          <w:szCs w:val="24"/>
          <w:lang w:eastAsia="zh-CN"/>
        </w:rPr>
        <w:t>并在保修期内每年上门做一次免费维保，</w:t>
      </w:r>
      <w:r w:rsidRPr="00F53716">
        <w:rPr>
          <w:rFonts w:ascii="宋体" w:hAnsi="宋体" w:cs="Arial" w:hint="eastAsia"/>
          <w:sz w:val="24"/>
          <w:szCs w:val="24"/>
          <w:lang w:eastAsia="zh-CN"/>
        </w:rPr>
        <w:t>终身维护。</w:t>
      </w:r>
    </w:p>
    <w:bookmarkEnd w:id="0"/>
    <w:p w:rsidR="00945BEB" w:rsidRPr="00F53716" w:rsidRDefault="00945BEB" w:rsidP="00A433E2">
      <w:pPr>
        <w:pStyle w:val="Flietext"/>
        <w:spacing w:line="276" w:lineRule="auto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/>
          <w:sz w:val="24"/>
          <w:szCs w:val="24"/>
          <w:lang w:eastAsia="zh-CN"/>
        </w:rPr>
        <w:t>4</w:t>
      </w:r>
      <w:r w:rsidRPr="00F53716">
        <w:rPr>
          <w:rFonts w:ascii="宋体" w:hAnsi="宋体" w:cs="Arial" w:hint="eastAsia"/>
          <w:sz w:val="24"/>
          <w:szCs w:val="24"/>
          <w:lang w:eastAsia="zh-CN"/>
        </w:rPr>
        <w:t>.2．应急维修时间：接故障通知后2小时内响应，24小时内派工程师到达现场维修。</w:t>
      </w:r>
    </w:p>
    <w:p w:rsidR="00945BEB" w:rsidRPr="00F53716" w:rsidRDefault="00945BEB" w:rsidP="00A433E2">
      <w:pPr>
        <w:pStyle w:val="Flietext"/>
        <w:spacing w:line="276" w:lineRule="auto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/>
          <w:sz w:val="24"/>
          <w:szCs w:val="24"/>
          <w:lang w:eastAsia="zh-CN"/>
        </w:rPr>
        <w:t>4</w:t>
      </w:r>
      <w:r w:rsidRPr="00F53716">
        <w:rPr>
          <w:rFonts w:ascii="宋体" w:hAnsi="宋体" w:cs="Arial" w:hint="eastAsia"/>
          <w:sz w:val="24"/>
          <w:szCs w:val="24"/>
          <w:lang w:eastAsia="zh-CN"/>
        </w:rPr>
        <w:t>.3．免费上门安装、调试；免费到设备安装现场，给用户培训4人以上技术员，主要内容为设备的基本结构、性能、主要部件的构造及原理，日常使用操作、保养与管理，常见故障的排除，紧急情况的处理等，直到用户受训人员熟练掌握；</w:t>
      </w:r>
    </w:p>
    <w:p w:rsidR="00945BEB" w:rsidRPr="00F53716" w:rsidRDefault="00945BEB" w:rsidP="00A433E2">
      <w:pPr>
        <w:pStyle w:val="Flietext"/>
        <w:spacing w:line="276" w:lineRule="auto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/>
          <w:sz w:val="24"/>
          <w:szCs w:val="24"/>
          <w:lang w:eastAsia="zh-CN"/>
        </w:rPr>
        <w:t>4</w:t>
      </w:r>
      <w:r w:rsidRPr="00F53716">
        <w:rPr>
          <w:rFonts w:ascii="宋体" w:hAnsi="宋体" w:cs="Arial" w:hint="eastAsia"/>
          <w:sz w:val="24"/>
          <w:szCs w:val="24"/>
          <w:lang w:eastAsia="zh-CN"/>
        </w:rPr>
        <w:t>.4．制造商的技术支持：不定期免费（交通食宿自理）邀请用户参加厂商举办的检验方面的技术交流会。</w:t>
      </w:r>
    </w:p>
    <w:p w:rsidR="00945BEB" w:rsidRPr="00F53716" w:rsidRDefault="00945BEB" w:rsidP="00A433E2">
      <w:pPr>
        <w:pStyle w:val="Flietext"/>
        <w:spacing w:line="276" w:lineRule="auto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/>
          <w:sz w:val="24"/>
          <w:szCs w:val="24"/>
          <w:lang w:eastAsia="zh-CN"/>
        </w:rPr>
        <w:t>5</w:t>
      </w:r>
      <w:r w:rsidRPr="00F53716">
        <w:rPr>
          <w:rFonts w:ascii="宋体" w:hAnsi="宋体" w:cs="Arial" w:hint="eastAsia"/>
          <w:sz w:val="24"/>
          <w:szCs w:val="24"/>
          <w:lang w:eastAsia="zh-CN"/>
        </w:rPr>
        <w:t>、验收：按供应方提供的技术资料、合同资料和招标文件指标验收。</w:t>
      </w:r>
    </w:p>
    <w:p w:rsidR="00945BEB" w:rsidRPr="00F53716" w:rsidRDefault="00945BEB" w:rsidP="00A433E2">
      <w:pPr>
        <w:pStyle w:val="Flietext"/>
        <w:spacing w:line="276" w:lineRule="auto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/>
          <w:sz w:val="24"/>
          <w:szCs w:val="24"/>
          <w:lang w:eastAsia="zh-CN"/>
        </w:rPr>
        <w:t>5</w:t>
      </w:r>
      <w:r w:rsidRPr="00F53716">
        <w:rPr>
          <w:rFonts w:ascii="宋体" w:hAnsi="宋体" w:cs="Arial" w:hint="eastAsia"/>
          <w:sz w:val="24"/>
          <w:szCs w:val="24"/>
          <w:lang w:eastAsia="zh-CN"/>
        </w:rPr>
        <w:t>.1、数量： 1套。</w:t>
      </w:r>
    </w:p>
    <w:p w:rsidR="00945BEB" w:rsidRPr="00F53716" w:rsidRDefault="00945BEB" w:rsidP="00A433E2">
      <w:pPr>
        <w:pStyle w:val="Flietext"/>
        <w:spacing w:line="276" w:lineRule="auto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/>
          <w:sz w:val="24"/>
          <w:szCs w:val="24"/>
          <w:lang w:eastAsia="zh-CN"/>
        </w:rPr>
        <w:t>5</w:t>
      </w:r>
      <w:r w:rsidRPr="00F53716">
        <w:rPr>
          <w:rFonts w:ascii="宋体" w:hAnsi="宋体" w:cs="Arial" w:hint="eastAsia"/>
          <w:sz w:val="24"/>
          <w:szCs w:val="24"/>
          <w:lang w:eastAsia="zh-CN"/>
        </w:rPr>
        <w:t>.2、交货时间：签订合同后3个月内。</w:t>
      </w:r>
    </w:p>
    <w:p w:rsidR="00945BEB" w:rsidRPr="00F53716" w:rsidRDefault="00945BEB" w:rsidP="00A433E2">
      <w:pPr>
        <w:pStyle w:val="Flietext"/>
        <w:spacing w:line="276" w:lineRule="auto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/>
          <w:sz w:val="24"/>
          <w:szCs w:val="24"/>
          <w:lang w:eastAsia="zh-CN"/>
        </w:rPr>
        <w:t>5</w:t>
      </w:r>
      <w:r w:rsidRPr="00F53716">
        <w:rPr>
          <w:rFonts w:ascii="宋体" w:hAnsi="宋体" w:cs="Arial" w:hint="eastAsia"/>
          <w:sz w:val="24"/>
          <w:szCs w:val="24"/>
          <w:lang w:eastAsia="zh-CN"/>
        </w:rPr>
        <w:t>.3、保修期: 自设备安装验收合格之日起免费保修二年，终身维护。</w:t>
      </w:r>
    </w:p>
    <w:p w:rsidR="00263DC8" w:rsidRDefault="00263DC8" w:rsidP="00A433E2">
      <w:pPr>
        <w:widowControl/>
        <w:spacing w:line="276" w:lineRule="auto"/>
        <w:jc w:val="left"/>
        <w:textAlignment w:val="baseline"/>
        <w:rPr>
          <w:rFonts w:ascii="宋体" w:eastAsia="宋体" w:hAnsi="宋体" w:cs="宋体"/>
        </w:rPr>
      </w:pPr>
    </w:p>
    <w:p w:rsidR="003757E8" w:rsidRPr="00B174FE" w:rsidRDefault="003757E8" w:rsidP="00A433E2">
      <w:pPr>
        <w:widowControl/>
        <w:spacing w:line="276" w:lineRule="auto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B174FE">
        <w:rPr>
          <w:rFonts w:ascii="宋体" w:eastAsia="宋体" w:hAnsi="宋体" w:cs="宋体" w:hint="eastAsia"/>
          <w:b/>
          <w:kern w:val="0"/>
          <w:sz w:val="32"/>
          <w:szCs w:val="32"/>
        </w:rPr>
        <w:t>全自动闭口闪点测试仪</w:t>
      </w:r>
      <w:r w:rsidRPr="00B174FE">
        <w:rPr>
          <w:rFonts w:ascii="宋体" w:eastAsia="宋体" w:hAnsi="宋体" w:cs="Arial"/>
          <w:b/>
          <w:sz w:val="32"/>
          <w:szCs w:val="32"/>
        </w:rPr>
        <w:t>技术参数</w:t>
      </w:r>
    </w:p>
    <w:p w:rsidR="003757E8" w:rsidRPr="00403E31" w:rsidRDefault="003757E8" w:rsidP="00A433E2">
      <w:pPr>
        <w:adjustRightInd w:val="0"/>
        <w:spacing w:after="200" w:line="276" w:lineRule="auto"/>
        <w:textAlignment w:val="baseline"/>
        <w:rPr>
          <w:rFonts w:ascii="宋体" w:eastAsia="宋体" w:hAnsi="宋体" w:cs="Arial"/>
          <w:sz w:val="24"/>
        </w:rPr>
      </w:pPr>
      <w:r w:rsidRPr="00403E31">
        <w:rPr>
          <w:rFonts w:ascii="宋体" w:eastAsia="宋体" w:hAnsi="宋体" w:cs="Arial"/>
          <w:sz w:val="24"/>
        </w:rPr>
        <w:t>1 温度范围：室温</w:t>
      </w:r>
      <w:r w:rsidRPr="00403E31">
        <w:rPr>
          <w:rFonts w:ascii="宋体" w:eastAsia="宋体" w:hAnsi="宋体" w:cs="Arial" w:hint="eastAsia"/>
          <w:sz w:val="24"/>
        </w:rPr>
        <w:t>~</w:t>
      </w:r>
      <w:r w:rsidRPr="00403E31">
        <w:rPr>
          <w:rFonts w:ascii="宋体" w:eastAsia="宋体" w:hAnsi="宋体" w:cs="Arial"/>
          <w:sz w:val="24"/>
        </w:rPr>
        <w:t>410</w:t>
      </w:r>
      <w:r w:rsidRPr="00403E31">
        <w:rPr>
          <w:rFonts w:ascii="宋体" w:eastAsia="宋体" w:hAnsi="宋体" w:cs="Cambria Math"/>
          <w:sz w:val="24"/>
        </w:rPr>
        <w:t>℃</w:t>
      </w:r>
      <w:r>
        <w:rPr>
          <w:rFonts w:ascii="宋体" w:eastAsia="宋体" w:hAnsi="宋体" w:cs="Arial" w:hint="eastAsia"/>
          <w:sz w:val="24"/>
        </w:rPr>
        <w:t>，</w:t>
      </w:r>
      <w:r>
        <w:rPr>
          <w:rFonts w:ascii="宋体" w:eastAsia="宋体" w:hAnsi="宋体" w:cs="Arial"/>
          <w:sz w:val="24"/>
        </w:rPr>
        <w:t>精度</w:t>
      </w:r>
      <w:r>
        <w:rPr>
          <w:rFonts w:ascii="宋体" w:eastAsia="宋体" w:hAnsi="宋体" w:cs="Arial" w:hint="eastAsia"/>
          <w:sz w:val="24"/>
        </w:rPr>
        <w:t>：0</w:t>
      </w:r>
      <w:r>
        <w:rPr>
          <w:rFonts w:ascii="宋体" w:eastAsia="宋体" w:hAnsi="宋体" w:cs="Arial"/>
          <w:sz w:val="24"/>
        </w:rPr>
        <w:t>.1℃</w:t>
      </w:r>
      <w:r>
        <w:rPr>
          <w:rFonts w:ascii="宋体" w:eastAsia="宋体" w:hAnsi="宋体" w:cs="Arial" w:hint="eastAsia"/>
          <w:sz w:val="24"/>
        </w:rPr>
        <w:t>。</w:t>
      </w:r>
    </w:p>
    <w:p w:rsidR="003757E8" w:rsidRPr="00403E31" w:rsidRDefault="003757E8" w:rsidP="00A433E2">
      <w:pPr>
        <w:adjustRightInd w:val="0"/>
        <w:spacing w:after="200" w:line="276" w:lineRule="auto"/>
        <w:textAlignment w:val="baseline"/>
        <w:rPr>
          <w:rFonts w:ascii="宋体" w:eastAsia="宋体" w:hAnsi="宋体" w:cs="Arial"/>
          <w:sz w:val="24"/>
        </w:rPr>
      </w:pPr>
      <w:r w:rsidRPr="00403E31">
        <w:rPr>
          <w:rFonts w:ascii="宋体" w:eastAsia="宋体" w:hAnsi="宋体" w:cs="Arial"/>
          <w:sz w:val="24"/>
        </w:rPr>
        <w:t>2</w:t>
      </w:r>
      <w:r>
        <w:rPr>
          <w:rFonts w:ascii="宋体" w:eastAsia="宋体" w:hAnsi="宋体" w:cs="Arial" w:hint="eastAsia"/>
          <w:sz w:val="24"/>
        </w:rPr>
        <w:t>仪器</w:t>
      </w:r>
      <w:r w:rsidRPr="00403E31">
        <w:rPr>
          <w:rFonts w:ascii="宋体" w:eastAsia="宋体" w:hAnsi="宋体" w:cs="Arial" w:hint="eastAsia"/>
          <w:sz w:val="24"/>
        </w:rPr>
        <w:t>应操作简便，</w:t>
      </w:r>
      <w:r w:rsidRPr="00403E31">
        <w:rPr>
          <w:rFonts w:ascii="宋体" w:eastAsia="宋体" w:hAnsi="宋体" w:cs="Arial"/>
          <w:sz w:val="24"/>
        </w:rPr>
        <w:t>具备电机驱动自动升降多功能头，放置好样品后，选择方法，点击开始即可。</w:t>
      </w:r>
      <w:r>
        <w:rPr>
          <w:rFonts w:ascii="宋体" w:eastAsia="宋体" w:hAnsi="宋体" w:cs="Arial" w:hint="eastAsia"/>
          <w:sz w:val="24"/>
        </w:rPr>
        <w:t xml:space="preserve"> </w:t>
      </w:r>
      <w:r w:rsidRPr="00403E31">
        <w:rPr>
          <w:rFonts w:ascii="宋体" w:eastAsia="宋体" w:hAnsi="宋体" w:cs="Arial"/>
          <w:sz w:val="24"/>
        </w:rPr>
        <w:t>测试</w:t>
      </w:r>
      <w:r>
        <w:rPr>
          <w:rFonts w:ascii="宋体" w:eastAsia="宋体" w:hAnsi="宋体" w:cs="Arial" w:hint="eastAsia"/>
          <w:sz w:val="24"/>
        </w:rPr>
        <w:t>结束</w:t>
      </w:r>
      <w:r w:rsidRPr="00403E31">
        <w:rPr>
          <w:rFonts w:ascii="宋体" w:eastAsia="宋体" w:hAnsi="宋体" w:cs="Arial" w:hint="eastAsia"/>
          <w:sz w:val="24"/>
        </w:rPr>
        <w:t>，以直观提示操作员</w:t>
      </w:r>
      <w:r w:rsidRPr="00403E31">
        <w:rPr>
          <w:rFonts w:ascii="宋体" w:eastAsia="宋体" w:hAnsi="宋体" w:cs="Arial"/>
          <w:sz w:val="24"/>
        </w:rPr>
        <w:t>。</w:t>
      </w:r>
    </w:p>
    <w:p w:rsidR="003757E8" w:rsidRPr="00403E31" w:rsidRDefault="003757E8" w:rsidP="00A433E2">
      <w:pPr>
        <w:adjustRightInd w:val="0"/>
        <w:spacing w:after="200" w:line="276" w:lineRule="auto"/>
        <w:textAlignment w:val="baseline"/>
        <w:rPr>
          <w:rFonts w:ascii="宋体" w:eastAsia="宋体" w:hAnsi="宋体" w:cs="Arial"/>
          <w:sz w:val="24"/>
        </w:rPr>
      </w:pPr>
      <w:r w:rsidRPr="003D4EAA">
        <w:rPr>
          <w:rFonts w:ascii="宋体" w:eastAsia="宋体" w:hAnsi="宋体" w:cs="Arial" w:hint="eastAsia"/>
          <w:sz w:val="24"/>
        </w:rPr>
        <w:t>▲</w:t>
      </w:r>
      <w:r w:rsidRPr="00403E31">
        <w:rPr>
          <w:rFonts w:ascii="宋体" w:eastAsia="宋体" w:hAnsi="宋体" w:cs="Arial"/>
          <w:sz w:val="24"/>
        </w:rPr>
        <w:t>3</w:t>
      </w:r>
      <w:r w:rsidRPr="00403E31">
        <w:rPr>
          <w:rFonts w:ascii="宋体" w:eastAsia="宋体" w:hAnsi="宋体" w:cs="Arial" w:hint="eastAsia"/>
          <w:sz w:val="24"/>
        </w:rPr>
        <w:t>应</w:t>
      </w:r>
      <w:r w:rsidRPr="00403E31">
        <w:rPr>
          <w:rFonts w:ascii="宋体" w:eastAsia="宋体" w:hAnsi="宋体" w:cs="Arial"/>
          <w:sz w:val="24"/>
        </w:rPr>
        <w:t>符合《ISO 2719》中盖子上只有一个孔的方法规范</w:t>
      </w:r>
      <w:r w:rsidRPr="00403E31">
        <w:rPr>
          <w:rFonts w:ascii="宋体" w:eastAsia="宋体" w:hAnsi="宋体" w:cs="Arial" w:hint="eastAsia"/>
          <w:sz w:val="24"/>
        </w:rPr>
        <w:t>，需具备</w:t>
      </w:r>
      <w:r w:rsidRPr="00403E31">
        <w:rPr>
          <w:rFonts w:ascii="宋体" w:eastAsia="宋体" w:hAnsi="宋体" w:cs="Arial"/>
          <w:sz w:val="24"/>
        </w:rPr>
        <w:t>二合一多功能测试探头，集</w:t>
      </w:r>
      <w:r w:rsidRPr="00403E31">
        <w:rPr>
          <w:rFonts w:ascii="宋体" w:eastAsia="宋体" w:hAnsi="宋体" w:cs="Arial" w:hint="eastAsia"/>
          <w:sz w:val="24"/>
        </w:rPr>
        <w:t>成</w:t>
      </w:r>
      <w:r w:rsidRPr="00403E31">
        <w:rPr>
          <w:rFonts w:ascii="宋体" w:eastAsia="宋体" w:hAnsi="宋体" w:cs="Arial"/>
          <w:sz w:val="24"/>
        </w:rPr>
        <w:t>温度传感器和闪点传感器。</w:t>
      </w:r>
      <w:r>
        <w:rPr>
          <w:rFonts w:ascii="宋体" w:eastAsia="宋体" w:hAnsi="宋体" w:cs="Arial" w:hint="eastAsia"/>
          <w:sz w:val="24"/>
        </w:rPr>
        <w:t xml:space="preserve"> </w:t>
      </w:r>
    </w:p>
    <w:p w:rsidR="003757E8" w:rsidRPr="00403E31" w:rsidRDefault="003757E8" w:rsidP="00A433E2">
      <w:pPr>
        <w:adjustRightInd w:val="0"/>
        <w:spacing w:after="200" w:line="276" w:lineRule="auto"/>
        <w:textAlignment w:val="baseline"/>
        <w:rPr>
          <w:rFonts w:ascii="宋体" w:eastAsia="宋体" w:hAnsi="宋体" w:cs="Arial"/>
          <w:sz w:val="24"/>
        </w:rPr>
      </w:pPr>
      <w:r w:rsidRPr="00403E31">
        <w:rPr>
          <w:rFonts w:ascii="宋体" w:eastAsia="宋体" w:hAnsi="宋体" w:cs="Arial"/>
          <w:sz w:val="24"/>
        </w:rPr>
        <w:t>4</w:t>
      </w:r>
      <w:r w:rsidRPr="00403E31">
        <w:rPr>
          <w:rFonts w:ascii="宋体" w:eastAsia="宋体" w:hAnsi="宋体" w:cs="Arial" w:hint="eastAsia"/>
          <w:sz w:val="24"/>
        </w:rPr>
        <w:t>为</w:t>
      </w:r>
      <w:r w:rsidRPr="00403E31">
        <w:rPr>
          <w:rFonts w:ascii="宋体" w:eastAsia="宋体" w:hAnsi="宋体" w:cs="Arial"/>
          <w:sz w:val="24"/>
        </w:rPr>
        <w:t>有效</w:t>
      </w:r>
      <w:r w:rsidRPr="00403E31">
        <w:rPr>
          <w:rFonts w:ascii="宋体" w:eastAsia="宋体" w:hAnsi="宋体" w:cs="Arial" w:hint="eastAsia"/>
          <w:sz w:val="24"/>
        </w:rPr>
        <w:t>保护</w:t>
      </w:r>
      <w:r w:rsidRPr="00403E31">
        <w:rPr>
          <w:rFonts w:ascii="宋体" w:eastAsia="宋体" w:hAnsi="宋体" w:cs="Arial"/>
          <w:sz w:val="24"/>
        </w:rPr>
        <w:t>和延长电子点火头寿命，点火寿命≥5000次。</w:t>
      </w:r>
    </w:p>
    <w:p w:rsidR="003757E8" w:rsidRPr="00403E31" w:rsidRDefault="003757E8" w:rsidP="00A433E2">
      <w:pPr>
        <w:adjustRightInd w:val="0"/>
        <w:spacing w:after="200" w:line="276" w:lineRule="auto"/>
        <w:textAlignment w:val="baseline"/>
        <w:rPr>
          <w:rFonts w:ascii="宋体" w:eastAsia="宋体" w:hAnsi="宋体" w:cs="Arial"/>
          <w:sz w:val="24"/>
        </w:rPr>
      </w:pPr>
      <w:r w:rsidRPr="00403E31">
        <w:rPr>
          <w:rFonts w:ascii="宋体" w:eastAsia="宋体" w:hAnsi="宋体" w:cs="Arial"/>
          <w:sz w:val="24"/>
        </w:rPr>
        <w:t xml:space="preserve">5 </w:t>
      </w:r>
      <w:r>
        <w:rPr>
          <w:rFonts w:ascii="宋体" w:eastAsia="宋体" w:hAnsi="宋体" w:cs="Arial" w:hint="eastAsia"/>
          <w:sz w:val="24"/>
        </w:rPr>
        <w:t>仪器应</w:t>
      </w:r>
      <w:r w:rsidRPr="00403E31">
        <w:rPr>
          <w:rFonts w:ascii="宋体" w:eastAsia="宋体" w:hAnsi="宋体" w:cs="Arial" w:hint="eastAsia"/>
          <w:sz w:val="24"/>
        </w:rPr>
        <w:t>具备：</w:t>
      </w:r>
      <w:r w:rsidRPr="00403E31">
        <w:rPr>
          <w:rFonts w:ascii="宋体" w:eastAsia="宋体" w:hAnsi="宋体" w:cs="Arial"/>
          <w:sz w:val="24"/>
        </w:rPr>
        <w:t>自动点火，自动重点火（测试过程中火焰意外熄灭时自动再次点火），自动终点检测。</w:t>
      </w:r>
    </w:p>
    <w:p w:rsidR="003757E8" w:rsidRPr="00403E31" w:rsidRDefault="003757E8" w:rsidP="00A433E2">
      <w:pPr>
        <w:adjustRightInd w:val="0"/>
        <w:spacing w:after="200" w:line="276" w:lineRule="auto"/>
        <w:textAlignment w:val="baseline"/>
        <w:rPr>
          <w:rFonts w:ascii="宋体" w:eastAsia="宋体" w:hAnsi="宋体" w:cs="Arial"/>
          <w:sz w:val="24"/>
        </w:rPr>
      </w:pPr>
      <w:r>
        <w:rPr>
          <w:rFonts w:ascii="宋体" w:eastAsia="宋体" w:hAnsi="宋体" w:cs="Arial"/>
          <w:sz w:val="24"/>
        </w:rPr>
        <w:t>6</w:t>
      </w:r>
      <w:r w:rsidRPr="00403E31">
        <w:rPr>
          <w:rFonts w:ascii="宋体" w:eastAsia="宋体" w:hAnsi="宋体" w:cs="Arial"/>
          <w:sz w:val="24"/>
        </w:rPr>
        <w:t xml:space="preserve"> </w:t>
      </w:r>
      <w:r w:rsidRPr="00403E31">
        <w:rPr>
          <w:rFonts w:ascii="宋体" w:eastAsia="宋体" w:hAnsi="宋体" w:cs="Arial" w:hint="eastAsia"/>
          <w:sz w:val="24"/>
        </w:rPr>
        <w:t>为便于操作，操作界面</w:t>
      </w:r>
      <w:r w:rsidRPr="00403E31">
        <w:rPr>
          <w:rFonts w:ascii="宋体" w:eastAsia="宋体" w:hAnsi="宋体" w:cs="Arial"/>
          <w:sz w:val="24"/>
        </w:rPr>
        <w:t>可根据</w:t>
      </w:r>
      <w:r w:rsidRPr="00403E31">
        <w:rPr>
          <w:rFonts w:ascii="宋体" w:eastAsia="宋体" w:hAnsi="宋体" w:cs="Arial" w:hint="eastAsia"/>
          <w:sz w:val="24"/>
        </w:rPr>
        <w:t>操作员</w:t>
      </w:r>
      <w:r w:rsidRPr="00403E31">
        <w:rPr>
          <w:rFonts w:ascii="宋体" w:eastAsia="宋体" w:hAnsi="宋体" w:cs="Arial"/>
          <w:sz w:val="24"/>
        </w:rPr>
        <w:t>实际需求设置操作界面布局、测量数据显示布局数据和设置快捷操作等。</w:t>
      </w:r>
    </w:p>
    <w:p w:rsidR="003757E8" w:rsidRPr="00403E31" w:rsidRDefault="003757E8" w:rsidP="00A433E2">
      <w:pPr>
        <w:adjustRightInd w:val="0"/>
        <w:spacing w:after="200" w:line="276" w:lineRule="auto"/>
        <w:textAlignment w:val="baseline"/>
        <w:rPr>
          <w:rFonts w:ascii="宋体" w:eastAsia="宋体" w:hAnsi="宋体" w:cs="Arial"/>
          <w:sz w:val="24"/>
        </w:rPr>
      </w:pPr>
      <w:r>
        <w:rPr>
          <w:rFonts w:ascii="宋体" w:eastAsia="宋体" w:hAnsi="宋体" w:cs="Arial"/>
          <w:sz w:val="24"/>
        </w:rPr>
        <w:t>7</w:t>
      </w:r>
      <w:r w:rsidRPr="00403E31">
        <w:rPr>
          <w:rFonts w:ascii="宋体" w:eastAsia="宋体" w:hAnsi="宋体" w:cs="Arial"/>
          <w:sz w:val="24"/>
        </w:rPr>
        <w:t xml:space="preserve"> 权限设置：</w:t>
      </w:r>
      <w:r>
        <w:rPr>
          <w:rFonts w:ascii="宋体" w:eastAsia="宋体" w:hAnsi="宋体" w:cs="Arial" w:hint="eastAsia"/>
          <w:sz w:val="24"/>
        </w:rPr>
        <w:t>仪器</w:t>
      </w:r>
      <w:r w:rsidRPr="00403E31">
        <w:rPr>
          <w:rFonts w:ascii="宋体" w:eastAsia="宋体" w:hAnsi="宋体" w:cs="Arial" w:hint="eastAsia"/>
          <w:sz w:val="24"/>
        </w:rPr>
        <w:t>应支持</w:t>
      </w:r>
      <w:r w:rsidRPr="00403E31">
        <w:rPr>
          <w:rFonts w:ascii="宋体" w:eastAsia="宋体" w:hAnsi="宋体" w:cs="Arial"/>
          <w:sz w:val="24"/>
        </w:rPr>
        <w:t>用户权限设定，</w:t>
      </w:r>
      <w:r w:rsidRPr="00403E31">
        <w:rPr>
          <w:rFonts w:ascii="宋体" w:eastAsia="宋体" w:hAnsi="宋体" w:cs="Arial" w:hint="eastAsia"/>
          <w:sz w:val="24"/>
        </w:rPr>
        <w:t>根据操作员</w:t>
      </w:r>
      <w:r w:rsidRPr="00403E31">
        <w:rPr>
          <w:rFonts w:ascii="宋体" w:eastAsia="宋体" w:hAnsi="宋体" w:cs="Arial"/>
          <w:sz w:val="24"/>
        </w:rPr>
        <w:t>的不同，可设置不同的</w:t>
      </w:r>
      <w:r w:rsidRPr="00403E31">
        <w:rPr>
          <w:rFonts w:ascii="宋体" w:eastAsia="宋体" w:hAnsi="宋体" w:cs="Arial" w:hint="eastAsia"/>
          <w:sz w:val="24"/>
        </w:rPr>
        <w:t>操作权限</w:t>
      </w:r>
      <w:r w:rsidRPr="00403E31">
        <w:rPr>
          <w:rFonts w:ascii="宋体" w:eastAsia="宋体" w:hAnsi="宋体" w:cs="Arial"/>
          <w:sz w:val="24"/>
        </w:rPr>
        <w:t>。</w:t>
      </w:r>
    </w:p>
    <w:p w:rsidR="003757E8" w:rsidRPr="00403E31" w:rsidRDefault="003757E8" w:rsidP="00A433E2">
      <w:pPr>
        <w:adjustRightInd w:val="0"/>
        <w:spacing w:after="200" w:line="276" w:lineRule="auto"/>
        <w:textAlignment w:val="baseline"/>
        <w:rPr>
          <w:rFonts w:ascii="宋体" w:eastAsia="宋体" w:hAnsi="宋体" w:cs="Arial"/>
          <w:sz w:val="24"/>
        </w:rPr>
      </w:pPr>
      <w:r>
        <w:rPr>
          <w:rFonts w:ascii="宋体" w:eastAsia="宋体" w:hAnsi="宋体" w:cs="Arial"/>
          <w:sz w:val="24"/>
        </w:rPr>
        <w:t>8</w:t>
      </w:r>
      <w:r w:rsidRPr="00101C14">
        <w:rPr>
          <w:rFonts w:ascii="宋体" w:eastAsia="宋体" w:hAnsi="宋体" w:cs="Arial"/>
          <w:sz w:val="24"/>
        </w:rPr>
        <w:t xml:space="preserve"> </w:t>
      </w:r>
      <w:r w:rsidRPr="00101C14">
        <w:rPr>
          <w:rFonts w:ascii="宋体" w:eastAsia="宋体" w:hAnsi="宋体" w:cs="Arial" w:hint="eastAsia"/>
          <w:sz w:val="24"/>
        </w:rPr>
        <w:t>接口要求：</w:t>
      </w:r>
      <w:r w:rsidRPr="00101C14">
        <w:rPr>
          <w:rFonts w:ascii="宋体" w:eastAsia="宋体" w:hAnsi="宋体" w:cs="Arial"/>
          <w:sz w:val="24"/>
        </w:rPr>
        <w:t xml:space="preserve"> USB</w:t>
      </w:r>
      <w:r>
        <w:rPr>
          <w:rFonts w:ascii="宋体" w:eastAsia="宋体" w:hAnsi="宋体" w:cs="Arial" w:hint="eastAsia"/>
          <w:sz w:val="24"/>
        </w:rPr>
        <w:t>、</w:t>
      </w:r>
      <w:r w:rsidRPr="00101C14">
        <w:rPr>
          <w:rFonts w:ascii="宋体" w:eastAsia="宋体" w:hAnsi="宋体" w:cs="Arial"/>
          <w:sz w:val="24"/>
        </w:rPr>
        <w:t>HDMI</w:t>
      </w:r>
      <w:r>
        <w:rPr>
          <w:rFonts w:ascii="宋体" w:eastAsia="宋体" w:hAnsi="宋体" w:cs="Arial" w:hint="eastAsia"/>
          <w:sz w:val="24"/>
        </w:rPr>
        <w:t>、</w:t>
      </w:r>
      <w:r w:rsidRPr="00101C14">
        <w:rPr>
          <w:rFonts w:ascii="宋体" w:eastAsia="宋体" w:hAnsi="宋体" w:cs="Arial"/>
          <w:sz w:val="24"/>
        </w:rPr>
        <w:t>LAN，实现软件更新和数据传输处理。</w:t>
      </w:r>
    </w:p>
    <w:p w:rsidR="003757E8" w:rsidRPr="00403E31" w:rsidRDefault="003757E8" w:rsidP="00A433E2">
      <w:pPr>
        <w:adjustRightInd w:val="0"/>
        <w:spacing w:after="200" w:line="276" w:lineRule="auto"/>
        <w:textAlignment w:val="baseline"/>
        <w:rPr>
          <w:rFonts w:ascii="宋体" w:eastAsia="宋体" w:hAnsi="宋体" w:cs="Arial"/>
          <w:sz w:val="24"/>
        </w:rPr>
      </w:pPr>
      <w:r>
        <w:rPr>
          <w:rFonts w:ascii="宋体" w:eastAsia="宋体" w:hAnsi="宋体" w:cs="Arial"/>
          <w:sz w:val="24"/>
        </w:rPr>
        <w:t>9</w:t>
      </w:r>
      <w:r w:rsidRPr="00403E31">
        <w:rPr>
          <w:rFonts w:ascii="宋体" w:eastAsia="宋体" w:hAnsi="宋体" w:cs="Arial"/>
          <w:sz w:val="24"/>
        </w:rPr>
        <w:t xml:space="preserve"> </w:t>
      </w:r>
      <w:r w:rsidRPr="00403E31">
        <w:rPr>
          <w:rFonts w:ascii="宋体" w:eastAsia="宋体" w:hAnsi="宋体" w:cs="Arial" w:hint="eastAsia"/>
          <w:sz w:val="24"/>
        </w:rPr>
        <w:t>为避免大气压造成的测量误差，</w:t>
      </w:r>
      <w:r>
        <w:rPr>
          <w:rFonts w:ascii="宋体" w:eastAsia="宋体" w:hAnsi="宋体" w:cs="Arial" w:hint="eastAsia"/>
          <w:sz w:val="24"/>
        </w:rPr>
        <w:t>仪器</w:t>
      </w:r>
      <w:r w:rsidRPr="00403E31">
        <w:rPr>
          <w:rFonts w:ascii="宋体" w:eastAsia="宋体" w:hAnsi="宋体" w:cs="Arial" w:hint="eastAsia"/>
          <w:sz w:val="24"/>
        </w:rPr>
        <w:t>应</w:t>
      </w:r>
      <w:r w:rsidRPr="00403E31">
        <w:rPr>
          <w:rFonts w:ascii="宋体" w:eastAsia="宋体" w:hAnsi="宋体" w:cs="Arial"/>
          <w:sz w:val="24"/>
        </w:rPr>
        <w:t>内置大气压自动校准功能。</w:t>
      </w:r>
    </w:p>
    <w:p w:rsidR="003757E8" w:rsidRPr="00403E31" w:rsidRDefault="003757E8" w:rsidP="00A433E2">
      <w:pPr>
        <w:adjustRightInd w:val="0"/>
        <w:spacing w:after="200" w:line="276" w:lineRule="auto"/>
        <w:textAlignment w:val="baseline"/>
        <w:rPr>
          <w:rFonts w:ascii="宋体" w:eastAsia="宋体" w:hAnsi="宋体" w:cs="Arial"/>
          <w:sz w:val="24"/>
        </w:rPr>
      </w:pPr>
      <w:r>
        <w:rPr>
          <w:rFonts w:ascii="宋体" w:eastAsia="宋体" w:hAnsi="宋体" w:cs="Arial"/>
          <w:sz w:val="24"/>
        </w:rPr>
        <w:lastRenderedPageBreak/>
        <w:t>10</w:t>
      </w:r>
      <w:r w:rsidRPr="00403E31">
        <w:rPr>
          <w:rFonts w:ascii="宋体" w:eastAsia="宋体" w:hAnsi="宋体" w:cs="Arial"/>
          <w:sz w:val="24"/>
        </w:rPr>
        <w:t xml:space="preserve"> </w:t>
      </w:r>
      <w:r>
        <w:rPr>
          <w:rFonts w:ascii="宋体" w:eastAsia="宋体" w:hAnsi="宋体" w:cs="Arial" w:hint="eastAsia"/>
          <w:sz w:val="24"/>
        </w:rPr>
        <w:t>仪器</w:t>
      </w:r>
      <w:r w:rsidRPr="00403E31">
        <w:rPr>
          <w:rFonts w:ascii="宋体" w:eastAsia="宋体" w:hAnsi="宋体" w:cs="Arial" w:hint="eastAsia"/>
          <w:sz w:val="24"/>
        </w:rPr>
        <w:t>应具备</w:t>
      </w:r>
      <w:r w:rsidRPr="00403E31">
        <w:rPr>
          <w:rFonts w:ascii="宋体" w:eastAsia="宋体" w:hAnsi="宋体" w:cs="Arial"/>
          <w:sz w:val="24"/>
        </w:rPr>
        <w:t>未知样品闪点快速搜索</w:t>
      </w:r>
      <w:r w:rsidRPr="00403E31">
        <w:rPr>
          <w:rFonts w:ascii="宋体" w:eastAsia="宋体" w:hAnsi="宋体" w:cs="Arial" w:hint="eastAsia"/>
          <w:sz w:val="24"/>
        </w:rPr>
        <w:t>功能</w:t>
      </w:r>
      <w:r w:rsidRPr="00403E31">
        <w:rPr>
          <w:rFonts w:ascii="宋体" w:eastAsia="宋体" w:hAnsi="宋体" w:cs="Arial"/>
          <w:sz w:val="24"/>
        </w:rPr>
        <w:t>。</w:t>
      </w:r>
    </w:p>
    <w:p w:rsidR="003757E8" w:rsidRPr="00403E31" w:rsidRDefault="003757E8" w:rsidP="00A433E2">
      <w:pPr>
        <w:adjustRightInd w:val="0"/>
        <w:spacing w:after="200" w:line="276" w:lineRule="auto"/>
        <w:textAlignment w:val="baseline"/>
        <w:rPr>
          <w:rFonts w:ascii="宋体" w:eastAsia="宋体" w:hAnsi="宋体" w:cs="Arial"/>
          <w:sz w:val="24"/>
        </w:rPr>
      </w:pPr>
      <w:r w:rsidRPr="00403E31">
        <w:rPr>
          <w:rFonts w:ascii="宋体" w:eastAsia="宋体" w:hAnsi="宋体" w:cs="Arial"/>
          <w:sz w:val="24"/>
        </w:rPr>
        <w:t>1</w:t>
      </w:r>
      <w:r>
        <w:rPr>
          <w:rFonts w:ascii="宋体" w:eastAsia="宋体" w:hAnsi="宋体" w:cs="Arial"/>
          <w:sz w:val="24"/>
        </w:rPr>
        <w:t>1</w:t>
      </w:r>
      <w:r w:rsidRPr="00403E31">
        <w:rPr>
          <w:rFonts w:ascii="宋体" w:eastAsia="宋体" w:hAnsi="宋体" w:cs="Arial"/>
          <w:sz w:val="24"/>
        </w:rPr>
        <w:t xml:space="preserve"> 在实验过程中，</w:t>
      </w:r>
      <w:r w:rsidRPr="00403E31">
        <w:rPr>
          <w:rFonts w:ascii="宋体" w:eastAsia="宋体" w:hAnsi="宋体" w:cs="Arial" w:hint="eastAsia"/>
          <w:sz w:val="24"/>
        </w:rPr>
        <w:t>仪器应支持</w:t>
      </w:r>
      <w:r w:rsidRPr="00403E31">
        <w:rPr>
          <w:rFonts w:ascii="宋体" w:eastAsia="宋体" w:hAnsi="宋体" w:cs="Arial"/>
          <w:sz w:val="24"/>
        </w:rPr>
        <w:t>随时更改预设的预估闪点值（EFP），而不需要停止实验，同时仪器</w:t>
      </w:r>
      <w:r w:rsidRPr="00403E31">
        <w:rPr>
          <w:rFonts w:ascii="宋体" w:eastAsia="宋体" w:hAnsi="宋体" w:cs="Arial" w:hint="eastAsia"/>
          <w:sz w:val="24"/>
        </w:rPr>
        <w:t>应</w:t>
      </w:r>
      <w:r w:rsidRPr="00403E31">
        <w:rPr>
          <w:rFonts w:ascii="宋体" w:eastAsia="宋体" w:hAnsi="宋体" w:cs="Arial"/>
          <w:sz w:val="24"/>
        </w:rPr>
        <w:t>自动判断结果是否符合标准要求，并在测试结束后给出提示信息。</w:t>
      </w:r>
    </w:p>
    <w:p w:rsidR="003757E8" w:rsidRPr="00403E31" w:rsidRDefault="003757E8" w:rsidP="00A433E2">
      <w:pPr>
        <w:adjustRightInd w:val="0"/>
        <w:spacing w:after="200" w:line="276" w:lineRule="auto"/>
        <w:textAlignment w:val="baseline"/>
        <w:rPr>
          <w:rFonts w:ascii="宋体" w:eastAsia="宋体" w:hAnsi="宋体" w:cs="Arial"/>
          <w:sz w:val="24"/>
        </w:rPr>
      </w:pPr>
      <w:r w:rsidRPr="00403E31">
        <w:rPr>
          <w:rFonts w:ascii="宋体" w:eastAsia="宋体" w:hAnsi="宋体" w:cs="Arial"/>
          <w:sz w:val="24"/>
        </w:rPr>
        <w:t>1</w:t>
      </w:r>
      <w:r>
        <w:rPr>
          <w:rFonts w:ascii="宋体" w:eastAsia="宋体" w:hAnsi="宋体" w:cs="Arial"/>
          <w:sz w:val="24"/>
        </w:rPr>
        <w:t>2</w:t>
      </w:r>
      <w:r w:rsidRPr="00403E31">
        <w:rPr>
          <w:rFonts w:ascii="宋体" w:eastAsia="宋体" w:hAnsi="宋体" w:cs="Arial"/>
          <w:sz w:val="24"/>
        </w:rPr>
        <w:t xml:space="preserve"> </w:t>
      </w:r>
      <w:r w:rsidRPr="00403E31">
        <w:rPr>
          <w:rFonts w:ascii="宋体" w:eastAsia="宋体" w:hAnsi="宋体" w:cs="Arial" w:hint="eastAsia"/>
          <w:sz w:val="24"/>
        </w:rPr>
        <w:t>为提高测量精度，</w:t>
      </w:r>
      <w:r>
        <w:rPr>
          <w:rFonts w:ascii="宋体" w:eastAsia="宋体" w:hAnsi="宋体" w:cs="Arial" w:hint="eastAsia"/>
          <w:sz w:val="24"/>
        </w:rPr>
        <w:t>仪器</w:t>
      </w:r>
      <w:r w:rsidRPr="00403E31">
        <w:rPr>
          <w:rFonts w:ascii="宋体" w:eastAsia="宋体" w:hAnsi="宋体" w:cs="Arial" w:hint="eastAsia"/>
          <w:sz w:val="24"/>
        </w:rPr>
        <w:t>应支持动态校准和静态校准功能。</w:t>
      </w:r>
      <w:r w:rsidRPr="00403E31">
        <w:rPr>
          <w:rFonts w:ascii="宋体" w:eastAsia="宋体" w:hAnsi="宋体" w:cs="Arial"/>
          <w:sz w:val="24"/>
        </w:rPr>
        <w:t xml:space="preserve">14 </w:t>
      </w:r>
      <w:r w:rsidRPr="00403E31">
        <w:rPr>
          <w:rFonts w:ascii="宋体" w:eastAsia="宋体" w:hAnsi="宋体" w:cs="Arial" w:hint="eastAsia"/>
          <w:sz w:val="24"/>
        </w:rPr>
        <w:t>仪器应具备</w:t>
      </w:r>
      <w:r w:rsidRPr="00403E31">
        <w:rPr>
          <w:rFonts w:ascii="宋体" w:eastAsia="宋体" w:hAnsi="宋体" w:cs="Arial"/>
          <w:sz w:val="24"/>
        </w:rPr>
        <w:t>自动过热保护</w:t>
      </w:r>
      <w:r w:rsidRPr="00403E31">
        <w:rPr>
          <w:rFonts w:ascii="宋体" w:eastAsia="宋体" w:hAnsi="宋体" w:cs="Arial" w:hint="eastAsia"/>
          <w:sz w:val="24"/>
        </w:rPr>
        <w:t>功能</w:t>
      </w:r>
      <w:r w:rsidRPr="00403E31">
        <w:rPr>
          <w:rFonts w:ascii="宋体" w:eastAsia="宋体" w:hAnsi="宋体" w:cs="Arial"/>
          <w:sz w:val="24"/>
        </w:rPr>
        <w:t>。</w:t>
      </w:r>
    </w:p>
    <w:p w:rsidR="003757E8" w:rsidRPr="00403E31" w:rsidRDefault="003757E8" w:rsidP="00A433E2">
      <w:pPr>
        <w:adjustRightInd w:val="0"/>
        <w:spacing w:after="200" w:line="276" w:lineRule="auto"/>
        <w:textAlignment w:val="baseline"/>
        <w:rPr>
          <w:rFonts w:ascii="宋体" w:eastAsia="宋体" w:hAnsi="宋体" w:cs="Arial"/>
          <w:sz w:val="24"/>
        </w:rPr>
      </w:pPr>
      <w:r w:rsidRPr="00403E31">
        <w:rPr>
          <w:rFonts w:ascii="宋体" w:eastAsia="宋体" w:hAnsi="宋体" w:cs="Arial"/>
          <w:sz w:val="24"/>
        </w:rPr>
        <w:t>1</w:t>
      </w:r>
      <w:r>
        <w:rPr>
          <w:rFonts w:ascii="宋体" w:eastAsia="宋体" w:hAnsi="宋体" w:cs="Arial"/>
          <w:sz w:val="24"/>
        </w:rPr>
        <w:t>3</w:t>
      </w:r>
      <w:r w:rsidRPr="00403E31">
        <w:rPr>
          <w:rFonts w:ascii="宋体" w:eastAsia="宋体" w:hAnsi="宋体" w:cs="Arial"/>
          <w:sz w:val="24"/>
        </w:rPr>
        <w:t xml:space="preserve"> 闪点测试完成后，</w:t>
      </w:r>
      <w:r w:rsidRPr="00403E31">
        <w:rPr>
          <w:rFonts w:ascii="宋体" w:eastAsia="宋体" w:hAnsi="宋体" w:cs="Arial" w:hint="eastAsia"/>
          <w:sz w:val="24"/>
        </w:rPr>
        <w:t>仪器应</w:t>
      </w:r>
      <w:r w:rsidRPr="00403E31">
        <w:rPr>
          <w:rFonts w:ascii="宋体" w:eastAsia="宋体" w:hAnsi="宋体" w:cs="Arial"/>
          <w:sz w:val="24"/>
        </w:rPr>
        <w:t>自动根据实验全过程监测数据提醒测试过程是否完全符合标准要求，并针对多个结果进行数据分析。</w:t>
      </w:r>
    </w:p>
    <w:p w:rsidR="003757E8" w:rsidRPr="00403E31" w:rsidRDefault="003757E8" w:rsidP="00A433E2">
      <w:pPr>
        <w:adjustRightInd w:val="0"/>
        <w:spacing w:after="200" w:line="276" w:lineRule="auto"/>
        <w:textAlignment w:val="baseline"/>
        <w:rPr>
          <w:rFonts w:ascii="宋体" w:eastAsia="宋体" w:hAnsi="宋体" w:cs="Arial"/>
          <w:sz w:val="24"/>
        </w:rPr>
      </w:pPr>
      <w:r w:rsidRPr="00403E31">
        <w:rPr>
          <w:rFonts w:ascii="宋体" w:eastAsia="宋体" w:hAnsi="宋体" w:cs="Arial"/>
          <w:sz w:val="24"/>
        </w:rPr>
        <w:t>1</w:t>
      </w:r>
      <w:r>
        <w:rPr>
          <w:rFonts w:ascii="宋体" w:eastAsia="宋体" w:hAnsi="宋体" w:cs="Arial"/>
          <w:sz w:val="24"/>
        </w:rPr>
        <w:t>4</w:t>
      </w:r>
      <w:r w:rsidRPr="00403E31">
        <w:rPr>
          <w:rFonts w:ascii="宋体" w:eastAsia="宋体" w:hAnsi="宋体" w:cs="Arial"/>
          <w:sz w:val="24"/>
        </w:rPr>
        <w:t xml:space="preserve"> </w:t>
      </w:r>
      <w:r w:rsidRPr="00403E31">
        <w:rPr>
          <w:rFonts w:ascii="宋体" w:eastAsia="宋体" w:hAnsi="宋体" w:cs="Arial" w:hint="eastAsia"/>
          <w:sz w:val="24"/>
        </w:rPr>
        <w:t>仪器应具备</w:t>
      </w:r>
      <w:r w:rsidRPr="00403E31">
        <w:rPr>
          <w:rFonts w:ascii="宋体" w:eastAsia="宋体" w:hAnsi="宋体" w:cs="Arial"/>
          <w:sz w:val="24"/>
        </w:rPr>
        <w:t>安全</w:t>
      </w:r>
      <w:r w:rsidRPr="00403E31">
        <w:rPr>
          <w:rFonts w:ascii="宋体" w:eastAsia="宋体" w:hAnsi="宋体" w:cs="Arial" w:hint="eastAsia"/>
          <w:sz w:val="24"/>
        </w:rPr>
        <w:t>性设计，包括</w:t>
      </w:r>
      <w:r>
        <w:rPr>
          <w:rFonts w:ascii="宋体" w:eastAsia="宋体" w:hAnsi="宋体" w:cs="Arial" w:hint="eastAsia"/>
          <w:sz w:val="24"/>
        </w:rPr>
        <w:t>但不限于</w:t>
      </w:r>
      <w:r w:rsidRPr="00403E31">
        <w:rPr>
          <w:rFonts w:ascii="宋体" w:eastAsia="宋体" w:hAnsi="宋体" w:cs="Arial" w:hint="eastAsia"/>
          <w:sz w:val="24"/>
        </w:rPr>
        <w:t>：</w:t>
      </w:r>
      <w:r w:rsidRPr="00403E31">
        <w:rPr>
          <w:rFonts w:ascii="宋体" w:eastAsia="宋体" w:hAnsi="宋体" w:cs="Arial"/>
          <w:sz w:val="24"/>
        </w:rPr>
        <w:t>过热保护，自动关闭；自动灭火系统：光学系统进行火灾探测，可以覆盖整个测试区，同时附加报警装置。可实现远程报警。</w:t>
      </w:r>
    </w:p>
    <w:p w:rsidR="003757E8" w:rsidRPr="00403E31" w:rsidRDefault="003757E8" w:rsidP="00A433E2">
      <w:pPr>
        <w:adjustRightInd w:val="0"/>
        <w:spacing w:after="200" w:line="276" w:lineRule="auto"/>
        <w:textAlignment w:val="baseline"/>
        <w:rPr>
          <w:rFonts w:ascii="宋体" w:eastAsia="宋体" w:hAnsi="宋体" w:cs="Arial"/>
          <w:b/>
          <w:bCs/>
          <w:sz w:val="24"/>
        </w:rPr>
      </w:pPr>
      <w:r w:rsidRPr="00403E31">
        <w:rPr>
          <w:rFonts w:ascii="宋体" w:eastAsia="宋体" w:hAnsi="宋体" w:cs="Arial"/>
          <w:b/>
          <w:bCs/>
          <w:sz w:val="24"/>
        </w:rPr>
        <w:t>四、配置清单</w:t>
      </w:r>
    </w:p>
    <w:p w:rsidR="003757E8" w:rsidRPr="002C2361" w:rsidRDefault="003757E8" w:rsidP="00A433E2">
      <w:pPr>
        <w:pStyle w:val="a6"/>
        <w:numPr>
          <w:ilvl w:val="0"/>
          <w:numId w:val="4"/>
        </w:numPr>
        <w:adjustRightInd w:val="0"/>
        <w:spacing w:after="200" w:line="276" w:lineRule="auto"/>
        <w:ind w:firstLineChars="0"/>
        <w:contextualSpacing/>
        <w:textAlignment w:val="baseline"/>
        <w:rPr>
          <w:rFonts w:ascii="宋体" w:hAnsi="宋体" w:cs="Arial"/>
          <w:sz w:val="24"/>
        </w:rPr>
      </w:pPr>
      <w:r w:rsidRPr="002C2361">
        <w:rPr>
          <w:rFonts w:ascii="宋体" w:hAnsi="宋体"/>
          <w:sz w:val="24"/>
        </w:rPr>
        <w:t>闭口</w:t>
      </w:r>
      <w:r w:rsidRPr="002C2361">
        <w:rPr>
          <w:rFonts w:ascii="宋体" w:hAnsi="宋体" w:cs="Arial"/>
          <w:sz w:val="24"/>
        </w:rPr>
        <w:t>闪点测试仪主机 1套</w:t>
      </w:r>
    </w:p>
    <w:p w:rsidR="003757E8" w:rsidRPr="002C2361" w:rsidRDefault="003757E8" w:rsidP="00A433E2">
      <w:pPr>
        <w:pStyle w:val="a6"/>
        <w:numPr>
          <w:ilvl w:val="0"/>
          <w:numId w:val="4"/>
        </w:numPr>
        <w:adjustRightInd w:val="0"/>
        <w:spacing w:after="200" w:line="276" w:lineRule="auto"/>
        <w:ind w:firstLineChars="0"/>
        <w:contextualSpacing/>
        <w:textAlignment w:val="baseline"/>
        <w:rPr>
          <w:rFonts w:ascii="宋体" w:hAnsi="宋体" w:cs="Arial"/>
          <w:sz w:val="24"/>
        </w:rPr>
      </w:pPr>
      <w:r w:rsidRPr="002C2361">
        <w:rPr>
          <w:rFonts w:ascii="宋体" w:hAnsi="宋体" w:cs="Arial"/>
          <w:sz w:val="24"/>
        </w:rPr>
        <w:t>标准铜质测试杯</w:t>
      </w:r>
      <w:r w:rsidRPr="002C2361">
        <w:rPr>
          <w:rFonts w:ascii="宋体" w:hAnsi="宋体" w:cs="Arial"/>
          <w:sz w:val="24"/>
        </w:rPr>
        <w:tab/>
        <w:t>2套</w:t>
      </w:r>
    </w:p>
    <w:p w:rsidR="003757E8" w:rsidRPr="002C2361" w:rsidRDefault="003757E8" w:rsidP="00A433E2">
      <w:pPr>
        <w:pStyle w:val="a6"/>
        <w:numPr>
          <w:ilvl w:val="0"/>
          <w:numId w:val="4"/>
        </w:numPr>
        <w:adjustRightInd w:val="0"/>
        <w:spacing w:after="200" w:line="276" w:lineRule="auto"/>
        <w:ind w:firstLineChars="0"/>
        <w:contextualSpacing/>
        <w:textAlignment w:val="baseline"/>
        <w:rPr>
          <w:rFonts w:ascii="宋体" w:hAnsi="宋体" w:cs="Arial"/>
          <w:sz w:val="24"/>
        </w:rPr>
      </w:pPr>
      <w:r w:rsidRPr="002C2361">
        <w:rPr>
          <w:rFonts w:ascii="宋体" w:hAnsi="宋体" w:cs="Arial"/>
          <w:sz w:val="24"/>
        </w:rPr>
        <w:t>电点火头</w:t>
      </w:r>
      <w:r w:rsidRPr="002C2361">
        <w:rPr>
          <w:rFonts w:ascii="宋体" w:hAnsi="宋体" w:cs="Arial"/>
          <w:sz w:val="24"/>
        </w:rPr>
        <w:tab/>
        <w:t>6个</w:t>
      </w:r>
    </w:p>
    <w:p w:rsidR="003757E8" w:rsidRPr="002C2361" w:rsidRDefault="003757E8" w:rsidP="00A433E2">
      <w:pPr>
        <w:pStyle w:val="a6"/>
        <w:numPr>
          <w:ilvl w:val="0"/>
          <w:numId w:val="4"/>
        </w:numPr>
        <w:adjustRightInd w:val="0"/>
        <w:spacing w:after="200" w:line="276" w:lineRule="auto"/>
        <w:ind w:firstLineChars="0"/>
        <w:contextualSpacing/>
        <w:textAlignment w:val="baseline"/>
        <w:rPr>
          <w:rFonts w:ascii="宋体" w:hAnsi="宋体" w:cs="Arial"/>
          <w:sz w:val="24"/>
        </w:rPr>
      </w:pPr>
      <w:r w:rsidRPr="002C2361">
        <w:rPr>
          <w:rFonts w:ascii="宋体" w:hAnsi="宋体" w:cs="Arial"/>
          <w:sz w:val="24"/>
        </w:rPr>
        <w:t>金属材质的PT-100温度、闪点传感器</w:t>
      </w:r>
      <w:r w:rsidRPr="002C2361">
        <w:rPr>
          <w:rFonts w:ascii="宋体" w:hAnsi="宋体" w:cs="Arial"/>
          <w:sz w:val="24"/>
        </w:rPr>
        <w:tab/>
        <w:t>1套</w:t>
      </w:r>
    </w:p>
    <w:p w:rsidR="003757E8" w:rsidRPr="002C2361" w:rsidRDefault="003757E8" w:rsidP="00A433E2">
      <w:pPr>
        <w:pStyle w:val="a6"/>
        <w:numPr>
          <w:ilvl w:val="0"/>
          <w:numId w:val="4"/>
        </w:numPr>
        <w:adjustRightInd w:val="0"/>
        <w:spacing w:after="200" w:line="276" w:lineRule="auto"/>
        <w:ind w:firstLineChars="0"/>
        <w:contextualSpacing/>
        <w:textAlignment w:val="baseline"/>
        <w:rPr>
          <w:rFonts w:ascii="宋体" w:hAnsi="宋体" w:cs="Arial"/>
          <w:sz w:val="24"/>
        </w:rPr>
      </w:pPr>
      <w:r w:rsidRPr="002C2361">
        <w:rPr>
          <w:rFonts w:ascii="宋体" w:hAnsi="宋体" w:cs="Arial"/>
          <w:sz w:val="24"/>
        </w:rPr>
        <w:t>火焰传感器</w:t>
      </w:r>
      <w:r w:rsidRPr="002C2361">
        <w:rPr>
          <w:rFonts w:ascii="宋体" w:hAnsi="宋体" w:cs="Arial"/>
          <w:sz w:val="24"/>
        </w:rPr>
        <w:tab/>
        <w:t>1套</w:t>
      </w:r>
    </w:p>
    <w:p w:rsidR="003757E8" w:rsidRPr="002C2361" w:rsidRDefault="003757E8" w:rsidP="00A433E2">
      <w:pPr>
        <w:pStyle w:val="a6"/>
        <w:numPr>
          <w:ilvl w:val="0"/>
          <w:numId w:val="4"/>
        </w:numPr>
        <w:adjustRightInd w:val="0"/>
        <w:spacing w:after="200" w:line="276" w:lineRule="auto"/>
        <w:ind w:firstLineChars="0"/>
        <w:contextualSpacing/>
        <w:textAlignment w:val="baseline"/>
        <w:rPr>
          <w:rFonts w:ascii="宋体" w:hAnsi="宋体" w:cs="Arial"/>
          <w:sz w:val="24"/>
        </w:rPr>
      </w:pPr>
      <w:r w:rsidRPr="002C2361">
        <w:rPr>
          <w:rFonts w:ascii="宋体" w:hAnsi="宋体" w:cs="Arial"/>
          <w:sz w:val="24"/>
        </w:rPr>
        <w:t>自动灭火圈</w:t>
      </w:r>
      <w:r w:rsidRPr="002C2361">
        <w:rPr>
          <w:rFonts w:ascii="宋体" w:hAnsi="宋体" w:cs="Arial"/>
          <w:sz w:val="24"/>
        </w:rPr>
        <w:tab/>
        <w:t>1套</w:t>
      </w:r>
    </w:p>
    <w:p w:rsidR="003757E8" w:rsidRPr="002C2361" w:rsidRDefault="003757E8" w:rsidP="00A433E2">
      <w:pPr>
        <w:pStyle w:val="a6"/>
        <w:numPr>
          <w:ilvl w:val="0"/>
          <w:numId w:val="4"/>
        </w:numPr>
        <w:adjustRightInd w:val="0"/>
        <w:spacing w:after="200" w:line="276" w:lineRule="auto"/>
        <w:ind w:firstLineChars="0"/>
        <w:contextualSpacing/>
        <w:textAlignment w:val="baseline"/>
        <w:rPr>
          <w:rFonts w:ascii="宋体" w:hAnsi="宋体" w:cs="Arial"/>
          <w:sz w:val="24"/>
        </w:rPr>
      </w:pPr>
      <w:r w:rsidRPr="002C2361">
        <w:rPr>
          <w:rFonts w:ascii="宋体" w:hAnsi="宋体" w:cs="Arial"/>
          <w:sz w:val="24"/>
        </w:rPr>
        <w:t>自动</w:t>
      </w:r>
      <w:r w:rsidRPr="002C2361">
        <w:rPr>
          <w:rFonts w:ascii="宋体" w:hAnsi="宋体" w:cs="Arial" w:hint="eastAsia"/>
          <w:sz w:val="24"/>
        </w:rPr>
        <w:t>旋转</w:t>
      </w:r>
      <w:r w:rsidRPr="002C2361">
        <w:rPr>
          <w:rFonts w:ascii="宋体" w:hAnsi="宋体" w:cs="Arial"/>
          <w:sz w:val="24"/>
        </w:rPr>
        <w:t>臂</w:t>
      </w:r>
      <w:r w:rsidRPr="002C2361">
        <w:rPr>
          <w:rFonts w:ascii="宋体" w:hAnsi="宋体" w:cs="Arial"/>
          <w:sz w:val="24"/>
        </w:rPr>
        <w:tab/>
        <w:t>1套</w:t>
      </w:r>
    </w:p>
    <w:p w:rsidR="003757E8" w:rsidRPr="002C2361" w:rsidRDefault="003757E8" w:rsidP="00A433E2">
      <w:pPr>
        <w:pStyle w:val="a6"/>
        <w:numPr>
          <w:ilvl w:val="0"/>
          <w:numId w:val="4"/>
        </w:numPr>
        <w:adjustRightInd w:val="0"/>
        <w:spacing w:after="200" w:line="276" w:lineRule="auto"/>
        <w:ind w:firstLineChars="0"/>
        <w:contextualSpacing/>
        <w:textAlignment w:val="baseline"/>
        <w:rPr>
          <w:rFonts w:ascii="宋体" w:hAnsi="宋体" w:cs="Arial"/>
          <w:sz w:val="24"/>
        </w:rPr>
      </w:pPr>
      <w:r w:rsidRPr="002C2361">
        <w:rPr>
          <w:rFonts w:ascii="宋体" w:hAnsi="宋体" w:cs="Arial"/>
          <w:sz w:val="24"/>
        </w:rPr>
        <w:t>可编辑操作屏1套</w:t>
      </w:r>
    </w:p>
    <w:p w:rsidR="003757E8" w:rsidRPr="002C2361" w:rsidRDefault="003757E8" w:rsidP="00A433E2">
      <w:pPr>
        <w:pStyle w:val="a6"/>
        <w:numPr>
          <w:ilvl w:val="0"/>
          <w:numId w:val="4"/>
        </w:numPr>
        <w:adjustRightInd w:val="0"/>
        <w:spacing w:after="200" w:line="276" w:lineRule="auto"/>
        <w:ind w:firstLineChars="0"/>
        <w:contextualSpacing/>
        <w:textAlignment w:val="baseline"/>
        <w:rPr>
          <w:rFonts w:ascii="宋体" w:hAnsi="宋体" w:cs="Arial"/>
          <w:sz w:val="24"/>
        </w:rPr>
      </w:pPr>
      <w:r w:rsidRPr="002C2361">
        <w:rPr>
          <w:rFonts w:ascii="宋体" w:hAnsi="宋体" w:cs="Arial" w:hint="eastAsia"/>
          <w:sz w:val="24"/>
        </w:rPr>
        <w:t xml:space="preserve">样品杯盖 </w:t>
      </w:r>
      <w:r w:rsidRPr="002C2361">
        <w:rPr>
          <w:rFonts w:ascii="宋体" w:hAnsi="宋体" w:cs="Arial"/>
          <w:sz w:val="24"/>
        </w:rPr>
        <w:t xml:space="preserve"> 2套</w:t>
      </w:r>
    </w:p>
    <w:p w:rsidR="003757E8" w:rsidRPr="002C2361" w:rsidRDefault="003757E8" w:rsidP="00A433E2">
      <w:pPr>
        <w:pStyle w:val="a6"/>
        <w:numPr>
          <w:ilvl w:val="0"/>
          <w:numId w:val="4"/>
        </w:numPr>
        <w:adjustRightInd w:val="0"/>
        <w:spacing w:after="200" w:line="276" w:lineRule="auto"/>
        <w:ind w:firstLineChars="0"/>
        <w:contextualSpacing/>
        <w:textAlignment w:val="baseline"/>
        <w:rPr>
          <w:rFonts w:ascii="宋体" w:hAnsi="宋体" w:cs="Arial"/>
          <w:sz w:val="24"/>
        </w:rPr>
      </w:pPr>
      <w:r w:rsidRPr="002C2361">
        <w:rPr>
          <w:rFonts w:ascii="宋体" w:hAnsi="宋体" w:cs="Arial" w:hint="eastAsia"/>
          <w:sz w:val="24"/>
        </w:rPr>
        <w:t>软件  1套</w:t>
      </w:r>
    </w:p>
    <w:p w:rsidR="003757E8" w:rsidRPr="00B34029" w:rsidRDefault="003757E8" w:rsidP="00A433E2">
      <w:pPr>
        <w:spacing w:line="276" w:lineRule="auto"/>
        <w:rPr>
          <w:rFonts w:ascii="宋体" w:eastAsia="宋体" w:hAnsi="宋体" w:cs="Arial"/>
          <w:sz w:val="24"/>
        </w:rPr>
      </w:pPr>
      <w:r>
        <w:rPr>
          <w:rFonts w:ascii="宋体" w:eastAsia="宋体" w:hAnsi="宋体" w:cs="Arial" w:hint="eastAsia"/>
          <w:sz w:val="24"/>
        </w:rPr>
        <w:t>五</w:t>
      </w:r>
      <w:r w:rsidRPr="00B34029">
        <w:rPr>
          <w:rFonts w:ascii="宋体" w:eastAsia="宋体" w:hAnsi="宋体" w:cs="Arial" w:hint="eastAsia"/>
          <w:sz w:val="24"/>
        </w:rPr>
        <w:t>、售后服务与国内培训：</w:t>
      </w:r>
    </w:p>
    <w:p w:rsidR="003757E8" w:rsidRPr="00B34029" w:rsidRDefault="003757E8" w:rsidP="00A433E2">
      <w:pPr>
        <w:spacing w:line="276" w:lineRule="auto"/>
        <w:rPr>
          <w:rFonts w:ascii="宋体" w:eastAsia="宋体" w:hAnsi="宋体" w:cs="Arial"/>
          <w:sz w:val="24"/>
        </w:rPr>
      </w:pPr>
      <w:r>
        <w:rPr>
          <w:rFonts w:ascii="宋体" w:eastAsia="宋体" w:hAnsi="宋体" w:cs="Arial"/>
          <w:sz w:val="24"/>
        </w:rPr>
        <w:t>1</w:t>
      </w:r>
      <w:r w:rsidRPr="00B34029">
        <w:rPr>
          <w:rFonts w:ascii="宋体" w:eastAsia="宋体" w:hAnsi="宋体" w:cs="Arial" w:hint="eastAsia"/>
          <w:sz w:val="24"/>
        </w:rPr>
        <w:t>．免费保修期：自设备安装验收合格之日起免费保修二年，并在保修期内每年上门做一次免费维保，终身维护。</w:t>
      </w:r>
    </w:p>
    <w:p w:rsidR="003757E8" w:rsidRPr="00B34029" w:rsidRDefault="003757E8" w:rsidP="00A433E2">
      <w:pPr>
        <w:spacing w:line="276" w:lineRule="auto"/>
        <w:rPr>
          <w:rFonts w:ascii="宋体" w:eastAsia="宋体" w:hAnsi="宋体" w:cs="Arial"/>
          <w:sz w:val="24"/>
        </w:rPr>
      </w:pPr>
      <w:r w:rsidRPr="00B34029">
        <w:rPr>
          <w:rFonts w:ascii="宋体" w:eastAsia="宋体" w:hAnsi="宋体" w:cs="Arial" w:hint="eastAsia"/>
          <w:sz w:val="24"/>
        </w:rPr>
        <w:t>2．应急维修时间：接故障通知后2小时内响应，24小时内派工程师到达现场维修。</w:t>
      </w:r>
    </w:p>
    <w:p w:rsidR="003757E8" w:rsidRPr="00B34029" w:rsidRDefault="003757E8" w:rsidP="00A433E2">
      <w:pPr>
        <w:spacing w:line="276" w:lineRule="auto"/>
        <w:rPr>
          <w:rFonts w:ascii="宋体" w:eastAsia="宋体" w:hAnsi="宋体" w:cs="Arial"/>
          <w:sz w:val="24"/>
        </w:rPr>
      </w:pPr>
      <w:r w:rsidRPr="00B34029">
        <w:rPr>
          <w:rFonts w:ascii="宋体" w:eastAsia="宋体" w:hAnsi="宋体" w:cs="Arial" w:hint="eastAsia"/>
          <w:sz w:val="24"/>
        </w:rPr>
        <w:t>3．免费上门安装、调试；免费到设备安装现场，给用户培训4人以上技术员，主要内容为设备的基本结构、性能、主要部件的构造及原理，日常使用操作、保养与管理，常见故障的排除，紧急情况的处理等，直到用户受训人员熟练掌握；</w:t>
      </w:r>
    </w:p>
    <w:p w:rsidR="003757E8" w:rsidRPr="00B34029" w:rsidRDefault="003757E8" w:rsidP="00A433E2">
      <w:pPr>
        <w:spacing w:line="276" w:lineRule="auto"/>
        <w:rPr>
          <w:rFonts w:ascii="宋体" w:eastAsia="宋体" w:hAnsi="宋体" w:cs="Arial"/>
          <w:sz w:val="24"/>
        </w:rPr>
      </w:pPr>
      <w:r w:rsidRPr="00B34029">
        <w:rPr>
          <w:rFonts w:ascii="宋体" w:eastAsia="宋体" w:hAnsi="宋体" w:cs="Arial" w:hint="eastAsia"/>
          <w:sz w:val="24"/>
        </w:rPr>
        <w:t>4．制造商的技术支持：不定期免费（交通食宿自理）邀请用户参加厂商举办的检验方面的技术交流会。</w:t>
      </w:r>
    </w:p>
    <w:p w:rsidR="003757E8" w:rsidRDefault="003757E8" w:rsidP="00A433E2">
      <w:pPr>
        <w:widowControl/>
        <w:spacing w:line="276" w:lineRule="auto"/>
        <w:jc w:val="left"/>
        <w:textAlignment w:val="baseline"/>
        <w:rPr>
          <w:rFonts w:ascii="宋体" w:eastAsia="宋体" w:hAnsi="宋体" w:cs="宋体" w:hint="eastAsia"/>
        </w:rPr>
      </w:pPr>
    </w:p>
    <w:p w:rsidR="00B174FE" w:rsidRDefault="00B174FE" w:rsidP="00A433E2">
      <w:pPr>
        <w:widowControl/>
        <w:spacing w:line="276" w:lineRule="auto"/>
        <w:jc w:val="left"/>
        <w:textAlignment w:val="baseline"/>
        <w:rPr>
          <w:rFonts w:ascii="宋体" w:eastAsia="宋体" w:hAnsi="宋体" w:cs="宋体" w:hint="eastAsia"/>
        </w:rPr>
      </w:pPr>
    </w:p>
    <w:p w:rsidR="00FC7DD8" w:rsidRPr="00B174FE" w:rsidRDefault="00FC7DD8" w:rsidP="00B174FE">
      <w:pPr>
        <w:pStyle w:val="a7"/>
        <w:widowControl/>
        <w:shd w:val="clear" w:color="auto" w:fill="FFFFFF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 w:rsidRPr="00B174FE">
        <w:rPr>
          <w:rFonts w:ascii="宋体" w:hAnsi="宋体" w:cs="宋体" w:hint="eastAsia"/>
          <w:b/>
          <w:sz w:val="32"/>
          <w:szCs w:val="32"/>
        </w:rPr>
        <w:lastRenderedPageBreak/>
        <w:t>硫元素分析仪（带自动进样）</w:t>
      </w:r>
      <w:r w:rsidRPr="00B174FE">
        <w:rPr>
          <w:rFonts w:hint="eastAsia"/>
          <w:b/>
          <w:sz w:val="32"/>
          <w:szCs w:val="32"/>
        </w:rPr>
        <w:t>技术参数</w:t>
      </w:r>
    </w:p>
    <w:p w:rsidR="00FC7DD8" w:rsidRDefault="00FC7DD8" w:rsidP="00A433E2">
      <w:pPr>
        <w:spacing w:line="276" w:lineRule="auto"/>
        <w:rPr>
          <w:rFonts w:ascii="宋体" w:eastAsia="宋体" w:hAnsi="宋体" w:cs="Times New Roman"/>
          <w:b/>
          <w:sz w:val="24"/>
        </w:rPr>
      </w:pPr>
      <w:bookmarkStart w:id="1" w:name="_Hlk62402226"/>
      <w:r>
        <w:rPr>
          <w:rFonts w:ascii="宋体" w:eastAsia="宋体" w:hAnsi="宋体" w:cs="Times New Roman" w:hint="eastAsia"/>
          <w:b/>
          <w:sz w:val="24"/>
        </w:rPr>
        <w:t>（一）需满足的标准要求：</w:t>
      </w:r>
    </w:p>
    <w:bookmarkEnd w:id="1"/>
    <w:p w:rsidR="00FC7DD8" w:rsidRDefault="00FC7DD8" w:rsidP="00A433E2">
      <w:pPr>
        <w:spacing w:line="276" w:lineRule="auto"/>
        <w:ind w:firstLineChars="200" w:firstLine="42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/>
          <w:szCs w:val="21"/>
          <w:lang w:val="pt-BR"/>
        </w:rPr>
        <w:t>SH/T 0689</w:t>
      </w:r>
      <w:r>
        <w:rPr>
          <w:rFonts w:ascii="宋体" w:eastAsia="宋体" w:hAnsi="宋体" w:cs="Times New Roman" w:hint="eastAsia"/>
          <w:szCs w:val="21"/>
          <w:lang w:val="pt-BR"/>
        </w:rPr>
        <w:t xml:space="preserve"> 轻质烃及发动机燃料和其他油品的总硫含量测定法(紫外荧光法)标准。</w:t>
      </w:r>
    </w:p>
    <w:p w:rsidR="00FC7DD8" w:rsidRDefault="00FC7DD8" w:rsidP="00A433E2">
      <w:pPr>
        <w:spacing w:line="276" w:lineRule="auto"/>
        <w:rPr>
          <w:rFonts w:ascii="宋体" w:eastAsia="宋体" w:hAnsi="宋体" w:cs="Times New Roman"/>
          <w:b/>
          <w:sz w:val="24"/>
          <w:highlight w:val="yellow"/>
        </w:rPr>
      </w:pPr>
      <w:bookmarkStart w:id="2" w:name="_Hlk62402293"/>
      <w:r>
        <w:rPr>
          <w:rFonts w:ascii="宋体" w:eastAsia="宋体" w:hAnsi="宋体" w:cs="Times New Roman" w:hint="eastAsia"/>
          <w:b/>
          <w:sz w:val="24"/>
        </w:rPr>
        <w:t>（二）主要技术指标</w:t>
      </w:r>
      <w:bookmarkEnd w:id="2"/>
      <w:r>
        <w:rPr>
          <w:rFonts w:ascii="宋体" w:eastAsia="宋体" w:hAnsi="宋体" w:cs="Times New Roman" w:hint="eastAsia"/>
          <w:b/>
          <w:sz w:val="24"/>
        </w:rPr>
        <w:t>：</w:t>
      </w:r>
    </w:p>
    <w:p w:rsidR="00FC7DD8" w:rsidRDefault="00FC7DD8" w:rsidP="00A433E2">
      <w:pPr>
        <w:tabs>
          <w:tab w:val="left" w:pos="8100"/>
        </w:tabs>
        <w:spacing w:line="276" w:lineRule="auto"/>
        <w:ind w:left="525" w:hangingChars="250" w:hanging="525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1、可检测轻质液态样品例如成品油、苯、甲醇等样品中的总硫含量。</w:t>
      </w:r>
      <w:r>
        <w:rPr>
          <w:rFonts w:ascii="宋体" w:eastAsia="宋体" w:hAnsi="宋体" w:cs="Times New Roman"/>
          <w:szCs w:val="21"/>
        </w:rPr>
        <w:t xml:space="preserve"> </w:t>
      </w:r>
    </w:p>
    <w:p w:rsidR="00FC7DD8" w:rsidRDefault="00FC7DD8" w:rsidP="00A433E2">
      <w:pPr>
        <w:tabs>
          <w:tab w:val="left" w:pos="8100"/>
        </w:tabs>
        <w:spacing w:line="276" w:lineRule="auto"/>
        <w:ind w:left="525" w:hangingChars="250" w:hanging="525"/>
        <w:jc w:val="left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宋体" w:hint="eastAsia"/>
          <w:szCs w:val="21"/>
        </w:rPr>
        <w:t>▲</w:t>
      </w:r>
      <w:r>
        <w:rPr>
          <w:rFonts w:ascii="宋体" w:eastAsia="宋体" w:hAnsi="宋体" w:cs="Times New Roman" w:hint="eastAsia"/>
          <w:szCs w:val="21"/>
        </w:rPr>
        <w:t>2、采用双层套管结构的双向进气石英裂解管分层燃烧（即二次燃烧）技术。</w:t>
      </w:r>
    </w:p>
    <w:p w:rsidR="00FC7DD8" w:rsidRDefault="00FC7DD8" w:rsidP="00A433E2">
      <w:pPr>
        <w:tabs>
          <w:tab w:val="left" w:pos="8100"/>
        </w:tabs>
        <w:spacing w:line="276" w:lineRule="auto"/>
        <w:ind w:left="525" w:hangingChars="250" w:hanging="525"/>
        <w:jc w:val="left"/>
        <w:rPr>
          <w:rFonts w:ascii="宋体" w:eastAsia="宋体" w:hAnsi="宋体" w:cs="Times New Roman"/>
          <w:color w:val="FF0000"/>
          <w:szCs w:val="21"/>
        </w:rPr>
      </w:pPr>
      <w:r>
        <w:rPr>
          <w:rFonts w:ascii="宋体" w:eastAsia="宋体" w:hAnsi="宋体" w:cs="宋体" w:hint="eastAsia"/>
          <w:szCs w:val="21"/>
        </w:rPr>
        <w:t>★</w:t>
      </w:r>
      <w:r>
        <w:rPr>
          <w:rFonts w:ascii="宋体" w:eastAsia="宋体" w:hAnsi="宋体" w:cs="Times New Roman" w:hint="eastAsia"/>
          <w:szCs w:val="21"/>
        </w:rPr>
        <w:t>3、配有120位或以上液体自动进样器，可实时调节进样量，调节范围为1-50微升。</w:t>
      </w:r>
    </w:p>
    <w:p w:rsidR="00FC7DD8" w:rsidRDefault="00FC7DD8" w:rsidP="00A433E2">
      <w:pPr>
        <w:tabs>
          <w:tab w:val="left" w:pos="8100"/>
        </w:tabs>
        <w:spacing w:line="276" w:lineRule="auto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4、配有气体进样器，可自动监控气体流量，消除气体流速波动；</w:t>
      </w:r>
    </w:p>
    <w:p w:rsidR="00FC7DD8" w:rsidRDefault="00FC7DD8" w:rsidP="00A433E2">
      <w:pPr>
        <w:tabs>
          <w:tab w:val="left" w:pos="8100"/>
        </w:tabs>
        <w:spacing w:line="276" w:lineRule="auto"/>
        <w:jc w:val="left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宋体" w:hint="eastAsia"/>
          <w:szCs w:val="21"/>
        </w:rPr>
        <w:t>▲</w:t>
      </w:r>
      <w:r>
        <w:rPr>
          <w:rFonts w:ascii="宋体" w:eastAsia="宋体" w:hAnsi="宋体" w:cs="Times New Roman" w:hint="eastAsia"/>
          <w:szCs w:val="21"/>
        </w:rPr>
        <w:t>5、不同的测量范围自动切换，无须建立多条标准曲线和选择多个测定条件，使用一条标准曲线测定所有浓度的样品。</w:t>
      </w:r>
      <w:r>
        <w:rPr>
          <w:rFonts w:ascii="宋体" w:eastAsia="宋体" w:hAnsi="宋体" w:cs="Times New Roman" w:hint="eastAsia"/>
          <w:b/>
          <w:bCs/>
          <w:szCs w:val="21"/>
        </w:rPr>
        <w:t>（投标文件须提供5ppb—10000ppm标准曲线截图予以佐证）</w:t>
      </w:r>
    </w:p>
    <w:p w:rsidR="00FC7DD8" w:rsidRDefault="00FC7DD8" w:rsidP="00A433E2">
      <w:pPr>
        <w:tabs>
          <w:tab w:val="left" w:pos="8100"/>
        </w:tabs>
        <w:spacing w:line="276" w:lineRule="auto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6、软件结构清晰明了，仪器的所有参数通过软件设定，实现整机的全自动控制。</w:t>
      </w:r>
    </w:p>
    <w:p w:rsidR="00FC7DD8" w:rsidRDefault="00FC7DD8" w:rsidP="00A433E2">
      <w:pPr>
        <w:tabs>
          <w:tab w:val="left" w:pos="8100"/>
        </w:tabs>
        <w:spacing w:line="276" w:lineRule="auto"/>
        <w:ind w:left="525" w:hangingChars="250" w:hanging="525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7、仪器的测量范围：5ppb—10000ppm。</w:t>
      </w:r>
    </w:p>
    <w:p w:rsidR="00FC7DD8" w:rsidRDefault="00FC7DD8" w:rsidP="00A433E2">
      <w:pPr>
        <w:tabs>
          <w:tab w:val="left" w:pos="8100"/>
        </w:tabs>
        <w:spacing w:line="276" w:lineRule="auto"/>
        <w:ind w:left="525" w:hangingChars="250" w:hanging="525"/>
        <w:jc w:val="left"/>
        <w:rPr>
          <w:rFonts w:ascii="宋体" w:eastAsia="宋体" w:hAnsi="宋体" w:cs="Times New Roman"/>
          <w:color w:val="FF0000"/>
          <w:szCs w:val="21"/>
        </w:rPr>
      </w:pPr>
      <w:r>
        <w:rPr>
          <w:rFonts w:ascii="宋体" w:eastAsia="宋体" w:hAnsi="宋体" w:cs="宋体" w:hint="eastAsia"/>
          <w:szCs w:val="21"/>
        </w:rPr>
        <w:t>▲</w:t>
      </w:r>
      <w:r>
        <w:rPr>
          <w:rFonts w:ascii="宋体" w:eastAsia="宋体" w:hAnsi="宋体" w:cs="Times New Roman" w:hint="eastAsia"/>
          <w:szCs w:val="21"/>
        </w:rPr>
        <w:t>8、仪器的最低检测限：5ppb</w:t>
      </w:r>
      <w:r>
        <w:rPr>
          <w:rFonts w:ascii="宋体" w:eastAsia="宋体" w:hAnsi="宋体" w:cs="Times New Roman" w:hint="eastAsia"/>
          <w:b/>
          <w:bCs/>
          <w:szCs w:val="21"/>
        </w:rPr>
        <w:t>（投标文件须提供软件截图予以佐证）</w:t>
      </w:r>
      <w:r>
        <w:rPr>
          <w:rFonts w:ascii="宋体" w:eastAsia="宋体" w:hAnsi="宋体" w:cs="Times New Roman" w:hint="eastAsia"/>
          <w:szCs w:val="21"/>
        </w:rPr>
        <w:t xml:space="preserve">。 </w:t>
      </w:r>
    </w:p>
    <w:p w:rsidR="00FC7DD8" w:rsidRDefault="00FC7DD8" w:rsidP="00A433E2">
      <w:pPr>
        <w:tabs>
          <w:tab w:val="left" w:pos="8100"/>
        </w:tabs>
        <w:spacing w:line="276" w:lineRule="auto"/>
        <w:ind w:leftChars="1" w:left="361" w:hangingChars="171" w:hanging="359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9、燃烧氧化转化温度：1050℃；稳定性：1050℃±2℃。</w:t>
      </w:r>
    </w:p>
    <w:p w:rsidR="00FC7DD8" w:rsidRDefault="00FC7DD8" w:rsidP="00A433E2">
      <w:pPr>
        <w:tabs>
          <w:tab w:val="left" w:pos="8100"/>
        </w:tabs>
        <w:spacing w:line="276" w:lineRule="auto"/>
        <w:ind w:leftChars="1" w:left="361" w:hangingChars="171" w:hanging="359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10、所用介质类型及数量：氩气：纯度≥99.996%,氧气：纯度≥99.5%。</w:t>
      </w:r>
    </w:p>
    <w:p w:rsidR="00FC7DD8" w:rsidRDefault="00FC7DD8" w:rsidP="00A433E2">
      <w:pPr>
        <w:tabs>
          <w:tab w:val="left" w:pos="8100"/>
        </w:tabs>
        <w:spacing w:line="276" w:lineRule="auto"/>
        <w:ind w:leftChars="1" w:left="361" w:hangingChars="171" w:hanging="359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▲</w:t>
      </w:r>
      <w:r>
        <w:rPr>
          <w:rFonts w:ascii="宋体" w:eastAsia="宋体" w:hAnsi="宋体" w:cs="Times New Roman" w:hint="eastAsia"/>
          <w:szCs w:val="21"/>
        </w:rPr>
        <w:t>11、流量控制系统：所有气路均由电子质量流量计控制。</w:t>
      </w:r>
      <w:r>
        <w:rPr>
          <w:rFonts w:ascii="宋体" w:eastAsia="宋体" w:hAnsi="宋体" w:cs="Times New Roman" w:hint="eastAsia"/>
          <w:b/>
          <w:bCs/>
          <w:szCs w:val="21"/>
        </w:rPr>
        <w:t>（投标文件须提供软件截图证明予以佐证）</w:t>
      </w:r>
    </w:p>
    <w:p w:rsidR="00FC7DD8" w:rsidRDefault="00FC7DD8" w:rsidP="00A433E2">
      <w:pPr>
        <w:tabs>
          <w:tab w:val="left" w:pos="8100"/>
        </w:tabs>
        <w:spacing w:line="276" w:lineRule="auto"/>
        <w:ind w:leftChars="1" w:left="361" w:hangingChars="171" w:hanging="359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12、测量精密度（</w:t>
      </w:r>
      <w:r>
        <w:rPr>
          <w:rFonts w:ascii="宋体" w:eastAsia="宋体" w:hAnsi="宋体" w:cs="Times New Roman"/>
          <w:szCs w:val="21"/>
        </w:rPr>
        <w:t>Precision</w:t>
      </w:r>
      <w:r>
        <w:rPr>
          <w:rFonts w:ascii="宋体" w:eastAsia="宋体" w:hAnsi="宋体" w:cs="Times New Roman" w:hint="eastAsia"/>
          <w:szCs w:val="21"/>
        </w:rPr>
        <w:t>）：TS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≤ 3</w:t>
      </w:r>
      <w:r>
        <w:rPr>
          <w:rFonts w:ascii="宋体" w:eastAsia="宋体" w:hAnsi="宋体" w:cs="Times New Roman"/>
          <w:szCs w:val="21"/>
        </w:rPr>
        <w:t xml:space="preserve">.0% @ </w:t>
      </w:r>
      <w:r>
        <w:rPr>
          <w:rFonts w:ascii="宋体" w:eastAsia="宋体" w:hAnsi="宋体" w:cs="Times New Roman" w:hint="eastAsia"/>
          <w:szCs w:val="21"/>
        </w:rPr>
        <w:t>TS</w:t>
      </w:r>
      <w:r>
        <w:rPr>
          <w:rFonts w:ascii="宋体" w:eastAsia="宋体" w:hAnsi="宋体" w:cs="Times New Roman"/>
          <w:szCs w:val="21"/>
        </w:rPr>
        <w:t>=1</w:t>
      </w:r>
      <w:r>
        <w:rPr>
          <w:rFonts w:ascii="宋体" w:eastAsia="宋体" w:hAnsi="宋体" w:cs="Times New Roman" w:hint="eastAsia"/>
          <w:szCs w:val="21"/>
        </w:rPr>
        <w:t xml:space="preserve"> mg/L。</w:t>
      </w:r>
    </w:p>
    <w:p w:rsidR="00FC7DD8" w:rsidRDefault="00FC7DD8" w:rsidP="00A433E2">
      <w:pPr>
        <w:tabs>
          <w:tab w:val="left" w:pos="8100"/>
        </w:tabs>
        <w:spacing w:line="276" w:lineRule="auto"/>
        <w:ind w:leftChars="171" w:left="359" w:firstLineChars="50" w:firstLine="105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测量准确度（</w:t>
      </w:r>
      <w:r>
        <w:rPr>
          <w:rFonts w:ascii="宋体" w:eastAsia="宋体" w:hAnsi="宋体" w:cs="Times New Roman"/>
          <w:szCs w:val="21"/>
        </w:rPr>
        <w:t>Accuracy</w:t>
      </w:r>
      <w:r>
        <w:rPr>
          <w:rFonts w:ascii="宋体" w:eastAsia="宋体" w:hAnsi="宋体" w:cs="Times New Roman" w:hint="eastAsia"/>
          <w:szCs w:val="21"/>
        </w:rPr>
        <w:t>）：</w:t>
      </w:r>
      <w:r>
        <w:rPr>
          <w:rFonts w:ascii="宋体" w:eastAsia="宋体" w:hAnsi="宋体" w:cs="Times New Roman"/>
          <w:szCs w:val="21"/>
        </w:rPr>
        <w:t>TS=1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>±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>0.1</w:t>
      </w:r>
      <w:r>
        <w:rPr>
          <w:rFonts w:ascii="宋体" w:eastAsia="宋体" w:hAnsi="宋体" w:cs="Times New Roman" w:hint="eastAsia"/>
          <w:szCs w:val="21"/>
        </w:rPr>
        <w:t xml:space="preserve"> mg/L </w:t>
      </w:r>
    </w:p>
    <w:p w:rsidR="00FC7DD8" w:rsidRDefault="00FC7DD8" w:rsidP="00A433E2">
      <w:pPr>
        <w:tabs>
          <w:tab w:val="left" w:pos="8100"/>
        </w:tabs>
        <w:spacing w:line="276" w:lineRule="auto"/>
        <w:ind w:leftChars="171" w:left="359" w:firstLineChars="50" w:firstLine="105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校正曲线相关性（</w:t>
      </w:r>
      <w:r>
        <w:rPr>
          <w:rFonts w:ascii="宋体" w:eastAsia="宋体" w:hAnsi="宋体" w:cs="Times New Roman"/>
          <w:szCs w:val="21"/>
        </w:rPr>
        <w:t>Calibration coefficient</w:t>
      </w:r>
      <w:r>
        <w:rPr>
          <w:rFonts w:ascii="宋体" w:eastAsia="宋体" w:hAnsi="宋体" w:cs="Times New Roman" w:hint="eastAsia"/>
          <w:szCs w:val="21"/>
        </w:rPr>
        <w:t xml:space="preserve">）： TS  </w:t>
      </w:r>
      <w:r>
        <w:rPr>
          <w:rFonts w:ascii="宋体" w:eastAsia="宋体" w:hAnsi="宋体" w:cs="Times New Roman"/>
          <w:szCs w:val="21"/>
        </w:rPr>
        <w:t>R</w:t>
      </w:r>
      <w:r>
        <w:rPr>
          <w:rFonts w:ascii="宋体" w:eastAsia="宋体" w:hAnsi="宋体" w:cs="Times New Roman" w:hint="eastAsia"/>
          <w:szCs w:val="21"/>
        </w:rPr>
        <w:t>≥</w:t>
      </w:r>
      <w:r>
        <w:rPr>
          <w:rFonts w:ascii="宋体" w:eastAsia="宋体" w:hAnsi="宋体" w:cs="Times New Roman"/>
          <w:szCs w:val="21"/>
        </w:rPr>
        <w:t>0.99</w:t>
      </w:r>
      <w:r>
        <w:rPr>
          <w:rFonts w:ascii="宋体" w:eastAsia="宋体" w:hAnsi="宋体" w:cs="Times New Roman" w:hint="eastAsia"/>
          <w:szCs w:val="21"/>
        </w:rPr>
        <w:t>9。</w:t>
      </w:r>
    </w:p>
    <w:p w:rsidR="00FC7DD8" w:rsidRDefault="00FC7DD8" w:rsidP="00A433E2">
      <w:pPr>
        <w:tabs>
          <w:tab w:val="left" w:pos="8100"/>
        </w:tabs>
        <w:spacing w:line="276" w:lineRule="auto"/>
        <w:ind w:leftChars="1" w:left="361" w:hangingChars="171" w:hanging="359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13、分析自动化程度：气体流量、温度、进样速度由计算机自动化控制。</w:t>
      </w:r>
    </w:p>
    <w:p w:rsidR="00FC7DD8" w:rsidRDefault="00FC7DD8" w:rsidP="00A433E2">
      <w:pPr>
        <w:tabs>
          <w:tab w:val="left" w:pos="8100"/>
        </w:tabs>
        <w:spacing w:line="276" w:lineRule="auto"/>
        <w:ind w:leftChars="1" w:left="361" w:hangingChars="171" w:hanging="359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14、软件包、工作站描述：文</w:t>
      </w:r>
      <w:r>
        <w:rPr>
          <w:rFonts w:ascii="宋体" w:eastAsia="宋体" w:hAnsi="宋体" w:cs="Times New Roman"/>
          <w:szCs w:val="21"/>
        </w:rPr>
        <w:t xml:space="preserve">Windows </w:t>
      </w:r>
      <w:r>
        <w:rPr>
          <w:rFonts w:ascii="宋体" w:eastAsia="宋体" w:hAnsi="宋体" w:cs="Times New Roman" w:hint="eastAsia"/>
          <w:szCs w:val="21"/>
        </w:rPr>
        <w:t>7或以上 操作系统软件具有气体检漏功能，自动控制温度、气体流量、进样速度等参数。多达</w:t>
      </w:r>
      <w:r>
        <w:rPr>
          <w:rFonts w:ascii="宋体" w:eastAsia="宋体" w:hAnsi="宋体" w:cs="Times New Roman"/>
          <w:szCs w:val="21"/>
        </w:rPr>
        <w:t>20个校正点，使用一条曲线测定全量程的样品。</w:t>
      </w:r>
    </w:p>
    <w:p w:rsidR="00FC7DD8" w:rsidRDefault="00FC7DD8" w:rsidP="00A433E2">
      <w:pPr>
        <w:tabs>
          <w:tab w:val="left" w:pos="8100"/>
        </w:tabs>
        <w:spacing w:line="276" w:lineRule="auto"/>
        <w:ind w:left="525" w:hangingChars="250" w:hanging="525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▲</w:t>
      </w:r>
      <w:r>
        <w:rPr>
          <w:rFonts w:ascii="宋体" w:eastAsia="宋体" w:hAnsi="宋体" w:cs="Times New Roman" w:hint="eastAsia"/>
          <w:szCs w:val="21"/>
        </w:rPr>
        <w:t>15、标定和诊断：工作站软件有故障诊断功能，当仪器出现故障时，自动提示故障号及故障原因。</w:t>
      </w:r>
      <w:r>
        <w:rPr>
          <w:rFonts w:ascii="宋体" w:eastAsia="宋体" w:hAnsi="宋体" w:cs="Times New Roman" w:hint="eastAsia"/>
          <w:b/>
          <w:bCs/>
          <w:szCs w:val="21"/>
        </w:rPr>
        <w:t>（投标文件须提供软件截图予与佐证）</w:t>
      </w:r>
    </w:p>
    <w:p w:rsidR="00FC7DD8" w:rsidRDefault="00FC7DD8" w:rsidP="00A433E2">
      <w:pPr>
        <w:spacing w:line="276" w:lineRule="auto"/>
        <w:rPr>
          <w:rFonts w:ascii="宋体" w:eastAsia="宋体" w:hAnsi="宋体" w:cs="Times New Roman"/>
          <w:b/>
          <w:bCs/>
          <w:sz w:val="24"/>
        </w:rPr>
      </w:pPr>
      <w:bookmarkStart w:id="3" w:name="_Hlk30257018"/>
      <w:r>
        <w:rPr>
          <w:rFonts w:ascii="宋体" w:eastAsia="宋体" w:hAnsi="宋体" w:cs="Times New Roman" w:hint="eastAsia"/>
          <w:b/>
          <w:bCs/>
          <w:sz w:val="24"/>
        </w:rPr>
        <w:t>（三）</w:t>
      </w:r>
      <w:bookmarkEnd w:id="3"/>
      <w:r>
        <w:rPr>
          <w:rFonts w:ascii="宋体" w:eastAsia="宋体" w:hAnsi="宋体" w:cs="Times New Roman" w:hint="eastAsia"/>
          <w:b/>
          <w:bCs/>
          <w:sz w:val="24"/>
        </w:rPr>
        <w:t>配置：</w:t>
      </w:r>
    </w:p>
    <w:p w:rsidR="00FC7DD8" w:rsidRDefault="00FC7DD8" w:rsidP="00A433E2">
      <w:pPr>
        <w:tabs>
          <w:tab w:val="left" w:pos="8100"/>
        </w:tabs>
        <w:spacing w:line="276" w:lineRule="auto"/>
        <w:ind w:left="540" w:hangingChars="257" w:hanging="540"/>
        <w:jc w:val="left"/>
        <w:rPr>
          <w:rFonts w:ascii="宋体" w:eastAsia="宋体" w:hAnsi="宋体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1</w:t>
      </w:r>
      <w:r>
        <w:rPr>
          <w:rFonts w:ascii="Calibri" w:eastAsia="宋体" w:hAnsi="Calibri" w:cs="Times New Roman" w:hint="eastAsia"/>
          <w:szCs w:val="21"/>
        </w:rPr>
        <w:t>、</w:t>
      </w:r>
      <w:r>
        <w:rPr>
          <w:rFonts w:ascii="宋体" w:eastAsia="宋体" w:hAnsi="宋体" w:cs="Times New Roman" w:hint="eastAsia"/>
          <w:szCs w:val="21"/>
        </w:rPr>
        <w:t>主机:含垂直裂解炉、石英裂解管、膜式干燥器、加热过滤器、紫外荧光硫检测器。</w:t>
      </w:r>
    </w:p>
    <w:p w:rsidR="00FC7DD8" w:rsidRDefault="00FC7DD8" w:rsidP="00A433E2">
      <w:pPr>
        <w:tabs>
          <w:tab w:val="left" w:pos="8100"/>
        </w:tabs>
        <w:spacing w:line="276" w:lineRule="auto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2</w:t>
      </w:r>
      <w:r>
        <w:rPr>
          <w:rFonts w:ascii="Calibri" w:eastAsia="宋体" w:hAnsi="Calibri" w:cs="Times New Roman" w:hint="eastAsia"/>
          <w:szCs w:val="21"/>
        </w:rPr>
        <w:t>、</w:t>
      </w:r>
      <w:r>
        <w:rPr>
          <w:rFonts w:ascii="宋体" w:eastAsia="宋体" w:hAnsi="宋体" w:cs="Times New Roman" w:hint="eastAsia"/>
          <w:szCs w:val="21"/>
        </w:rPr>
        <w:t>随机配备120位或以上液体自动进样器1套；</w:t>
      </w:r>
      <w:r>
        <w:rPr>
          <w:rFonts w:ascii="Calibri" w:eastAsia="宋体" w:hAnsi="Calibri" w:cs="Times New Roman" w:hint="eastAsia"/>
          <w:szCs w:val="21"/>
        </w:rPr>
        <w:t>电脑配置</w:t>
      </w:r>
      <w:r>
        <w:rPr>
          <w:rFonts w:ascii="Calibri" w:eastAsia="宋体" w:hAnsi="Calibri" w:cs="Times New Roman" w:hint="eastAsia"/>
          <w:szCs w:val="21"/>
        </w:rPr>
        <w:t>:</w:t>
      </w:r>
      <w:r>
        <w:rPr>
          <w:rFonts w:ascii="Calibri" w:eastAsia="宋体" w:hAnsi="Calibri" w:cs="Times New Roman" w:hint="eastAsia"/>
          <w:szCs w:val="21"/>
        </w:rPr>
        <w:t>不低于</w:t>
      </w:r>
      <w:r>
        <w:rPr>
          <w:rFonts w:ascii="Calibri" w:eastAsia="宋体" w:hAnsi="Calibri" w:cs="Times New Roman" w:hint="eastAsia"/>
          <w:szCs w:val="21"/>
        </w:rPr>
        <w:t xml:space="preserve">I5CPU  </w:t>
      </w:r>
      <w:r>
        <w:rPr>
          <w:rFonts w:ascii="Calibri" w:eastAsia="宋体" w:hAnsi="Calibri" w:cs="Times New Roman" w:hint="eastAsia"/>
          <w:szCs w:val="21"/>
        </w:rPr>
        <w:t>，</w:t>
      </w:r>
      <w:r>
        <w:rPr>
          <w:rFonts w:ascii="Calibri" w:eastAsia="宋体" w:hAnsi="Calibri" w:cs="Times New Roman" w:hint="eastAsia"/>
          <w:szCs w:val="21"/>
        </w:rPr>
        <w:t>8G</w:t>
      </w:r>
      <w:r>
        <w:rPr>
          <w:rFonts w:ascii="Calibri" w:eastAsia="宋体" w:hAnsi="Calibri" w:cs="Times New Roman" w:hint="eastAsia"/>
          <w:szCs w:val="21"/>
        </w:rPr>
        <w:t>内存，</w:t>
      </w:r>
      <w:r>
        <w:rPr>
          <w:rFonts w:ascii="Calibri" w:eastAsia="宋体" w:hAnsi="Calibri" w:cs="Times New Roman" w:hint="eastAsia"/>
          <w:szCs w:val="21"/>
        </w:rPr>
        <w:t>500G</w:t>
      </w:r>
      <w:r>
        <w:rPr>
          <w:rFonts w:ascii="Calibri" w:eastAsia="宋体" w:hAnsi="Calibri" w:cs="Times New Roman" w:hint="eastAsia"/>
          <w:szCs w:val="21"/>
        </w:rPr>
        <w:t>硬盘，</w:t>
      </w:r>
      <w:r>
        <w:rPr>
          <w:rFonts w:ascii="Calibri" w:eastAsia="宋体" w:hAnsi="Calibri" w:cs="Times New Roman" w:hint="eastAsia"/>
          <w:szCs w:val="21"/>
        </w:rPr>
        <w:t>21</w:t>
      </w:r>
      <w:r>
        <w:rPr>
          <w:rFonts w:ascii="Calibri" w:eastAsia="宋体" w:hAnsi="Calibri" w:cs="Times New Roman" w:hint="eastAsia"/>
          <w:szCs w:val="21"/>
        </w:rPr>
        <w:t>寸液晶显示器。</w:t>
      </w:r>
      <w:r>
        <w:rPr>
          <w:rFonts w:ascii="Calibri" w:eastAsia="宋体" w:hAnsi="Calibri" w:cs="Times New Roman" w:hint="eastAsia"/>
          <w:szCs w:val="21"/>
        </w:rPr>
        <w:t xml:space="preserve"> </w:t>
      </w:r>
      <w:r>
        <w:rPr>
          <w:rFonts w:ascii="Calibri" w:eastAsia="宋体" w:hAnsi="Calibri" w:cs="Times New Roman" w:hint="eastAsia"/>
          <w:szCs w:val="21"/>
        </w:rPr>
        <w:t>打印机</w:t>
      </w:r>
      <w:r>
        <w:rPr>
          <w:rFonts w:ascii="Calibri" w:eastAsia="宋体" w:hAnsi="Calibri" w:cs="Times New Roman" w:hint="eastAsia"/>
          <w:szCs w:val="21"/>
        </w:rPr>
        <w:t>:</w:t>
      </w:r>
      <w:r>
        <w:rPr>
          <w:rFonts w:ascii="Calibri" w:eastAsia="宋体" w:hAnsi="Calibri" w:cs="Times New Roman" w:hint="eastAsia"/>
          <w:szCs w:val="21"/>
        </w:rPr>
        <w:t>黑白激光打印机。</w:t>
      </w:r>
      <w:r>
        <w:rPr>
          <w:rFonts w:ascii="Calibri" w:eastAsia="宋体" w:hAnsi="Calibri" w:cs="Times New Roman"/>
          <w:szCs w:val="21"/>
        </w:rPr>
        <w:t>废液收集系统一套。</w:t>
      </w:r>
    </w:p>
    <w:p w:rsidR="00FC7DD8" w:rsidRDefault="00FC7DD8" w:rsidP="00A433E2">
      <w:pPr>
        <w:tabs>
          <w:tab w:val="left" w:pos="8100"/>
        </w:tabs>
        <w:spacing w:line="276" w:lineRule="auto"/>
        <w:jc w:val="left"/>
        <w:rPr>
          <w:rFonts w:ascii="Calibri" w:eastAsia="宋体" w:hAnsi="Calibri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▲</w:t>
      </w:r>
      <w:r>
        <w:rPr>
          <w:rFonts w:ascii="Calibri" w:eastAsia="宋体" w:hAnsi="Calibri" w:cs="Times New Roman" w:hint="eastAsia"/>
          <w:szCs w:val="21"/>
        </w:rPr>
        <w:t>3</w:t>
      </w:r>
      <w:r>
        <w:rPr>
          <w:rFonts w:ascii="Calibri" w:eastAsia="宋体" w:hAnsi="Calibri" w:cs="Times New Roman" w:hint="eastAsia"/>
          <w:szCs w:val="21"/>
        </w:rPr>
        <w:t>、工作站软件：原版英文和中文操作界面的控制和数据处理软件（液晶触摸屏控制）并可直接连接打印机鼠标等外部设备。</w:t>
      </w:r>
      <w:r>
        <w:rPr>
          <w:rFonts w:ascii="宋体" w:eastAsia="宋体" w:hAnsi="宋体" w:cs="Times New Roman" w:hint="eastAsia"/>
          <w:b/>
          <w:bCs/>
          <w:szCs w:val="21"/>
        </w:rPr>
        <w:t>（投标文件提供照片佐证）</w:t>
      </w:r>
    </w:p>
    <w:p w:rsidR="00FC7DD8" w:rsidRDefault="00FC7DD8" w:rsidP="00A433E2">
      <w:pPr>
        <w:pStyle w:val="Tabelle"/>
        <w:spacing w:before="0" w:after="0" w:line="276" w:lineRule="auto"/>
        <w:jc w:val="both"/>
        <w:rPr>
          <w:rFonts w:ascii="宋体" w:hAnsi="宋体"/>
          <w:kern w:val="2"/>
          <w:sz w:val="21"/>
          <w:szCs w:val="21"/>
          <w:lang w:eastAsia="zh-CN"/>
        </w:rPr>
      </w:pPr>
      <w:r>
        <w:rPr>
          <w:rFonts w:ascii="宋体" w:hAnsi="宋体" w:hint="eastAsia"/>
          <w:kern w:val="2"/>
          <w:sz w:val="21"/>
          <w:szCs w:val="21"/>
          <w:lang w:eastAsia="zh-CN"/>
        </w:rPr>
        <w:t>4、备品备件和特殊工具：</w:t>
      </w:r>
      <w:r>
        <w:rPr>
          <w:rFonts w:ascii="宋体" w:hAnsi="宋体" w:hint="eastAsia"/>
          <w:sz w:val="21"/>
          <w:szCs w:val="21"/>
          <w:lang w:eastAsia="zh-CN"/>
        </w:rPr>
        <w:t>按用户要求提供保证系统运行两年所需的备品备件。</w:t>
      </w:r>
    </w:p>
    <w:p w:rsidR="00FC7DD8" w:rsidRDefault="00FC7DD8" w:rsidP="00A433E2">
      <w:pPr>
        <w:spacing w:line="276" w:lineRule="auto"/>
        <w:rPr>
          <w:rFonts w:ascii="宋体" w:eastAsia="宋体" w:hAnsi="宋体" w:cs="Times New Roman"/>
          <w:b/>
          <w:bCs/>
          <w:sz w:val="24"/>
        </w:rPr>
      </w:pPr>
      <w:r>
        <w:rPr>
          <w:rFonts w:ascii="宋体" w:eastAsia="宋体" w:hAnsi="宋体" w:cs="Times New Roman" w:hint="eastAsia"/>
          <w:b/>
          <w:bCs/>
          <w:sz w:val="24"/>
        </w:rPr>
        <w:t>其他要求：</w:t>
      </w:r>
    </w:p>
    <w:p w:rsidR="00FC7DD8" w:rsidRDefault="00FC7DD8" w:rsidP="00A433E2">
      <w:pPr>
        <w:spacing w:line="276" w:lineRule="auto"/>
        <w:ind w:firstLineChars="200" w:firstLine="480"/>
        <w:rPr>
          <w:rFonts w:ascii="宋体" w:eastAsia="宋体" w:hAnsi="宋体" w:cs="Times New Roman"/>
          <w:sz w:val="24"/>
        </w:rPr>
      </w:pPr>
      <w:bookmarkStart w:id="4" w:name="_Hlk31811863"/>
      <w:r>
        <w:rPr>
          <w:rFonts w:ascii="宋体" w:eastAsia="宋体" w:hAnsi="宋体" w:cs="Times New Roman" w:hint="eastAsia"/>
          <w:sz w:val="24"/>
        </w:rPr>
        <w:t>1、质保期：1年；</w:t>
      </w:r>
    </w:p>
    <w:p w:rsidR="00FC7DD8" w:rsidRDefault="00FC7DD8" w:rsidP="00A433E2">
      <w:pPr>
        <w:spacing w:line="276" w:lineRule="auto"/>
        <w:ind w:firstLineChars="200" w:firstLine="480"/>
        <w:rPr>
          <w:rFonts w:ascii="宋体" w:eastAsia="宋体" w:hAnsi="宋体" w:cs="Times New Roman"/>
          <w:sz w:val="24"/>
        </w:rPr>
      </w:pPr>
      <w:bookmarkStart w:id="5" w:name="_Toc98181827"/>
      <w:bookmarkStart w:id="6" w:name="_Toc110137517"/>
      <w:bookmarkStart w:id="7" w:name="_Toc98181736"/>
      <w:r>
        <w:rPr>
          <w:rFonts w:ascii="宋体" w:eastAsia="宋体" w:hAnsi="宋体" w:cs="Times New Roman" w:hint="eastAsia"/>
          <w:sz w:val="24"/>
        </w:rPr>
        <w:t>2、</w:t>
      </w:r>
      <w:bookmarkEnd w:id="5"/>
      <w:bookmarkEnd w:id="6"/>
      <w:bookmarkEnd w:id="7"/>
      <w:r>
        <w:rPr>
          <w:rFonts w:ascii="宋体" w:eastAsia="宋体" w:hAnsi="宋体" w:cs="Times New Roman" w:hint="eastAsia"/>
          <w:sz w:val="24"/>
        </w:rPr>
        <w:t>供货期：60天；</w:t>
      </w:r>
    </w:p>
    <w:p w:rsidR="00FC7DD8" w:rsidRDefault="00FC7DD8" w:rsidP="00A433E2">
      <w:pPr>
        <w:spacing w:line="276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3、在提出维修要求后，能在6小时内作出维修响应。</w:t>
      </w:r>
    </w:p>
    <w:p w:rsidR="00A433E2" w:rsidRDefault="00A433E2" w:rsidP="00B174FE">
      <w:pPr>
        <w:spacing w:line="276" w:lineRule="auto"/>
        <w:rPr>
          <w:rFonts w:ascii="宋体" w:eastAsia="宋体" w:hAnsi="宋体" w:cs="Times New Roman"/>
          <w:sz w:val="24"/>
        </w:rPr>
      </w:pPr>
    </w:p>
    <w:p w:rsidR="00A433E2" w:rsidRPr="00B174FE" w:rsidRDefault="00A433E2" w:rsidP="00B174F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174FE">
        <w:rPr>
          <w:rFonts w:ascii="Arial" w:hAnsi="Arial" w:cs="Arial" w:hint="eastAsia"/>
          <w:b/>
          <w:sz w:val="32"/>
          <w:szCs w:val="32"/>
        </w:rPr>
        <w:lastRenderedPageBreak/>
        <w:t>杜马斯</w:t>
      </w:r>
      <w:r w:rsidRPr="00B174FE">
        <w:rPr>
          <w:rFonts w:ascii="Arial" w:hAnsi="Arial" w:cs="Arial" w:hint="eastAsia"/>
          <w:b/>
          <w:color w:val="000000"/>
          <w:sz w:val="32"/>
          <w:szCs w:val="32"/>
        </w:rPr>
        <w:t>定氮仪</w:t>
      </w:r>
      <w:r w:rsidRPr="00B174FE">
        <w:rPr>
          <w:rFonts w:ascii="Arial" w:hAnsi="Arial" w:cs="Arial" w:hint="eastAsia"/>
          <w:b/>
          <w:color w:val="000000"/>
          <w:sz w:val="32"/>
          <w:szCs w:val="32"/>
        </w:rPr>
        <w:t xml:space="preserve"> </w:t>
      </w:r>
      <w:r w:rsidRPr="00B174FE">
        <w:rPr>
          <w:rFonts w:ascii="Arial" w:hAnsi="Arial" w:cs="Arial" w:hint="eastAsia"/>
          <w:b/>
          <w:color w:val="000000"/>
          <w:sz w:val="32"/>
          <w:szCs w:val="32"/>
        </w:rPr>
        <w:t>技术参数</w:t>
      </w:r>
    </w:p>
    <w:p w:rsidR="00A433E2" w:rsidRDefault="00A433E2" w:rsidP="0084269F">
      <w:pPr>
        <w:pStyle w:val="a8"/>
        <w:numPr>
          <w:ilvl w:val="0"/>
          <w:numId w:val="5"/>
        </w:numPr>
      </w:pPr>
      <w:r>
        <w:rPr>
          <w:rFonts w:hint="eastAsia"/>
          <w:b/>
        </w:rPr>
        <w:t>主要用途：</w:t>
      </w:r>
      <w:r>
        <w:rPr>
          <w:rFonts w:ascii="Arial" w:hAnsi="Arial" w:cs="Arial"/>
          <w:szCs w:val="21"/>
        </w:rPr>
        <w:t>可测定</w:t>
      </w:r>
      <w:r>
        <w:rPr>
          <w:rFonts w:ascii="Arial" w:hAnsi="Arial" w:cs="Arial" w:hint="eastAsia"/>
          <w:szCs w:val="21"/>
        </w:rPr>
        <w:t>车用尿素和肥料中的总氮</w:t>
      </w:r>
      <w:r>
        <w:rPr>
          <w:rFonts w:ascii="Arial" w:hAnsi="Arial" w:cs="Arial"/>
          <w:szCs w:val="21"/>
        </w:rPr>
        <w:t>的含量。</w:t>
      </w:r>
    </w:p>
    <w:p w:rsidR="00A433E2" w:rsidRDefault="00A433E2" w:rsidP="0084269F">
      <w:pPr>
        <w:pStyle w:val="a8"/>
        <w:numPr>
          <w:ilvl w:val="0"/>
          <w:numId w:val="5"/>
        </w:numPr>
        <w:rPr>
          <w:b/>
        </w:rPr>
      </w:pPr>
      <w:r>
        <w:rPr>
          <w:rFonts w:hint="eastAsia"/>
          <w:b/>
        </w:rPr>
        <w:t>工件条件：</w:t>
      </w:r>
      <w:r>
        <w:rPr>
          <w:rFonts w:hint="eastAsia"/>
          <w:b/>
        </w:rPr>
        <w:t xml:space="preserve"> </w:t>
      </w:r>
      <w:r>
        <w:rPr>
          <w:rFonts w:hint="eastAsia"/>
        </w:rPr>
        <w:t>环境允许温度：</w:t>
      </w:r>
      <w:r>
        <w:rPr>
          <w:rFonts w:hint="eastAsia"/>
        </w:rPr>
        <w:t>15-35</w:t>
      </w:r>
      <w:r>
        <w:rPr>
          <w:rFonts w:hint="eastAsia"/>
        </w:rPr>
        <w:t>℃，电源：</w:t>
      </w:r>
      <w:r>
        <w:rPr>
          <w:rFonts w:hint="eastAsia"/>
          <w:szCs w:val="21"/>
        </w:rPr>
        <w:t>220V AC</w:t>
      </w:r>
      <w:r>
        <w:rPr>
          <w:rFonts w:hint="eastAsia"/>
          <w:szCs w:val="21"/>
        </w:rPr>
        <w:t>，</w:t>
      </w:r>
      <w:r>
        <w:rPr>
          <w:rFonts w:ascii="宋体" w:hAnsi="宋体" w:hint="eastAsia"/>
          <w:szCs w:val="21"/>
        </w:rPr>
        <w:t>±</w:t>
      </w:r>
      <w:r>
        <w:rPr>
          <w:rFonts w:hint="eastAsia"/>
          <w:szCs w:val="21"/>
        </w:rPr>
        <w:t>10%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50Hz</w:t>
      </w:r>
      <w:r>
        <w:rPr>
          <w:rFonts w:hint="eastAsia"/>
          <w:szCs w:val="21"/>
        </w:rPr>
        <w:t>。</w:t>
      </w:r>
    </w:p>
    <w:p w:rsidR="00A433E2" w:rsidRDefault="00A433E2" w:rsidP="0084269F">
      <w:pPr>
        <w:pStyle w:val="a8"/>
        <w:numPr>
          <w:ilvl w:val="0"/>
          <w:numId w:val="5"/>
        </w:numPr>
        <w:rPr>
          <w:rFonts w:ascii="Arial" w:hAnsi="Arial" w:cs="Arial"/>
          <w:szCs w:val="21"/>
        </w:rPr>
      </w:pPr>
      <w:r>
        <w:rPr>
          <w:rFonts w:hint="eastAsia"/>
          <w:b/>
        </w:rPr>
        <w:t>技术要求：</w:t>
      </w:r>
    </w:p>
    <w:p w:rsidR="00A433E2" w:rsidRDefault="00A433E2" w:rsidP="0084269F">
      <w:pPr>
        <w:pStyle w:val="a8"/>
        <w:numPr>
          <w:ilvl w:val="1"/>
          <w:numId w:val="5"/>
        </w:num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分析方法</w:t>
      </w:r>
      <w:r>
        <w:rPr>
          <w:rFonts w:ascii="Arial" w:hAnsi="Arial" w:cs="Arial"/>
          <w:szCs w:val="21"/>
        </w:rPr>
        <w:t xml:space="preserve">: </w:t>
      </w:r>
      <w:r>
        <w:rPr>
          <w:rFonts w:ascii="Arial" w:hAnsi="Arial" w:cs="Arial" w:hint="eastAsia"/>
          <w:szCs w:val="21"/>
        </w:rPr>
        <w:t>杜马斯高温燃烧法，燃烧炉温度</w:t>
      </w:r>
      <w:r>
        <w:rPr>
          <w:rFonts w:hint="eastAsia"/>
        </w:rPr>
        <w:t>≥</w:t>
      </w:r>
      <w:r>
        <w:rPr>
          <w:rFonts w:ascii="Arial" w:hAnsi="Arial" w:cs="Arial" w:hint="eastAsia"/>
          <w:szCs w:val="21"/>
        </w:rPr>
        <w:t>850</w:t>
      </w:r>
      <w:r>
        <w:rPr>
          <w:rFonts w:hint="eastAsia"/>
        </w:rPr>
        <w:t>℃，最高温≥</w:t>
      </w:r>
      <w:r>
        <w:t>1200</w:t>
      </w:r>
      <w:r>
        <w:rPr>
          <w:rFonts w:hint="eastAsia"/>
        </w:rPr>
        <w:t>℃，热导检测器。</w:t>
      </w:r>
      <w:r>
        <w:rPr>
          <w:rFonts w:ascii="Arial" w:hAnsi="Arial" w:cs="Arial"/>
          <w:szCs w:val="21"/>
        </w:rPr>
        <w:t xml:space="preserve">  </w:t>
      </w:r>
    </w:p>
    <w:p w:rsidR="00A433E2" w:rsidRDefault="00A433E2" w:rsidP="0084269F">
      <w:pPr>
        <w:pStyle w:val="a8"/>
        <w:numPr>
          <w:ilvl w:val="1"/>
          <w:numId w:val="5"/>
        </w:num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符合的标准方法：</w:t>
      </w:r>
      <w:r>
        <w:rPr>
          <w:rFonts w:ascii="Arial" w:hAnsi="Arial" w:cs="Arial"/>
          <w:szCs w:val="21"/>
        </w:rPr>
        <w:t>GB/T 21633-2020</w:t>
      </w:r>
      <w:r>
        <w:rPr>
          <w:rFonts w:ascii="Arial" w:hAnsi="Arial" w:cs="Arial" w:hint="eastAsia"/>
          <w:szCs w:val="21"/>
        </w:rPr>
        <w:t xml:space="preserve">; GB/T 15063-2020; </w:t>
      </w:r>
      <w:r>
        <w:rPr>
          <w:rFonts w:ascii="Arial" w:hAnsi="Arial" w:cs="Arial"/>
          <w:szCs w:val="21"/>
        </w:rPr>
        <w:t>GB 29518-2013</w:t>
      </w:r>
      <w:r>
        <w:rPr>
          <w:rFonts w:ascii="Arial" w:hAnsi="Arial" w:cs="Arial" w:hint="eastAsia"/>
          <w:szCs w:val="21"/>
        </w:rPr>
        <w:t>。</w:t>
      </w:r>
    </w:p>
    <w:p w:rsidR="00A433E2" w:rsidRDefault="00A433E2" w:rsidP="0084269F">
      <w:pPr>
        <w:numPr>
          <w:ilvl w:val="1"/>
          <w:numId w:val="5"/>
        </w:numPr>
        <w:rPr>
          <w:rFonts w:ascii="Arial" w:hAnsi="Arial" w:cs="Arial"/>
          <w:szCs w:val="21"/>
        </w:rPr>
      </w:pPr>
      <w:r>
        <w:rPr>
          <w:rFonts w:ascii="宋体" w:hAnsi="宋体" w:cs="宋体" w:hint="eastAsia"/>
          <w:szCs w:val="21"/>
        </w:rPr>
        <w:t>★</w:t>
      </w:r>
      <w:r>
        <w:rPr>
          <w:rFonts w:ascii="Arial" w:hAnsi="Arial" w:cs="Arial" w:hint="eastAsia"/>
          <w:szCs w:val="21"/>
        </w:rPr>
        <w:t>进样方式</w:t>
      </w:r>
      <w:r>
        <w:rPr>
          <w:rFonts w:ascii="Arial" w:hAnsi="Arial" w:cs="Arial"/>
          <w:szCs w:val="21"/>
        </w:rPr>
        <w:t>：</w:t>
      </w:r>
      <w:r>
        <w:rPr>
          <w:rFonts w:ascii="Arial" w:hAnsi="Arial" w:cs="Arial" w:hint="eastAsia"/>
          <w:szCs w:val="21"/>
        </w:rPr>
        <w:t>坩埚称样进样。</w:t>
      </w:r>
      <w:bookmarkStart w:id="8" w:name="_GoBack"/>
      <w:bookmarkEnd w:id="8"/>
    </w:p>
    <w:p w:rsidR="00A433E2" w:rsidRDefault="00A433E2" w:rsidP="0084269F">
      <w:pPr>
        <w:numPr>
          <w:ilvl w:val="1"/>
          <w:numId w:val="5"/>
        </w:num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▲能够检测固体和液体样品，最大上样量不低于</w:t>
      </w:r>
      <w:r>
        <w:rPr>
          <w:rFonts w:ascii="Arial" w:hAnsi="Arial" w:cs="Arial" w:hint="eastAsia"/>
          <w:szCs w:val="21"/>
        </w:rPr>
        <w:t>3g</w:t>
      </w:r>
      <w:r>
        <w:rPr>
          <w:rFonts w:ascii="Arial" w:hAnsi="Arial" w:cs="Arial" w:hint="eastAsia"/>
          <w:szCs w:val="21"/>
        </w:rPr>
        <w:t>。</w:t>
      </w:r>
    </w:p>
    <w:p w:rsidR="00A433E2" w:rsidRDefault="00A433E2" w:rsidP="0084269F">
      <w:pPr>
        <w:numPr>
          <w:ilvl w:val="1"/>
          <w:numId w:val="5"/>
        </w:num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▲测量范围</w:t>
      </w:r>
      <w:r>
        <w:rPr>
          <w:rFonts w:ascii="Arial" w:hAnsi="Arial" w:cs="Arial"/>
          <w:szCs w:val="21"/>
        </w:rPr>
        <w:t>:  0–</w:t>
      </w:r>
      <w:r>
        <w:rPr>
          <w:rFonts w:ascii="Arial" w:hAnsi="Arial" w:cs="Arial" w:hint="eastAsia"/>
          <w:szCs w:val="21"/>
        </w:rPr>
        <w:t>5</w:t>
      </w:r>
      <w:r>
        <w:rPr>
          <w:rFonts w:ascii="Arial" w:hAnsi="Arial" w:cs="Arial"/>
          <w:szCs w:val="21"/>
        </w:rPr>
        <w:t>00mg N</w:t>
      </w:r>
      <w:r>
        <w:rPr>
          <w:rFonts w:ascii="Arial" w:hAnsi="Arial" w:cs="Arial" w:hint="eastAsia"/>
          <w:szCs w:val="21"/>
        </w:rPr>
        <w:t>绝对值。</w:t>
      </w:r>
    </w:p>
    <w:p w:rsidR="00A433E2" w:rsidRDefault="00A433E2" w:rsidP="0084269F">
      <w:pPr>
        <w:numPr>
          <w:ilvl w:val="1"/>
          <w:numId w:val="5"/>
        </w:num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自动进样器</w:t>
      </w:r>
      <w:r>
        <w:rPr>
          <w:rFonts w:ascii="Arial" w:hAnsi="Arial" w:cs="Arial"/>
          <w:szCs w:val="21"/>
        </w:rPr>
        <w:t>：</w:t>
      </w:r>
      <w:r>
        <w:rPr>
          <w:rFonts w:ascii="Arial" w:hAnsi="Arial" w:cs="Arial" w:hint="eastAsia"/>
          <w:szCs w:val="21"/>
        </w:rPr>
        <w:t>≥</w:t>
      </w:r>
      <w:r>
        <w:rPr>
          <w:rFonts w:ascii="Arial" w:hAnsi="Arial" w:cs="Arial" w:hint="eastAsia"/>
          <w:szCs w:val="21"/>
        </w:rPr>
        <w:t>9</w:t>
      </w:r>
      <w:r>
        <w:rPr>
          <w:rFonts w:ascii="Arial" w:hAnsi="Arial" w:cs="Arial"/>
          <w:szCs w:val="21"/>
        </w:rPr>
        <w:t>0</w:t>
      </w:r>
      <w:r>
        <w:rPr>
          <w:rFonts w:ascii="Arial" w:hAnsi="Arial" w:cs="Arial" w:hint="eastAsia"/>
          <w:szCs w:val="21"/>
        </w:rPr>
        <w:t>位</w:t>
      </w:r>
      <w:r>
        <w:rPr>
          <w:rFonts w:ascii="Arial" w:hAnsi="Arial" w:cs="Arial"/>
          <w:szCs w:val="21"/>
        </w:rPr>
        <w:t xml:space="preserve">, </w:t>
      </w:r>
      <w:r>
        <w:rPr>
          <w:rFonts w:ascii="Arial" w:hAnsi="Arial" w:cs="Arial" w:hint="eastAsia"/>
          <w:szCs w:val="21"/>
        </w:rPr>
        <w:t>使用可重复使用的大样品量坩埚，单个坩埚可放置</w:t>
      </w:r>
      <w:r>
        <w:rPr>
          <w:rFonts w:ascii="Arial" w:hAnsi="Arial" w:cs="Arial" w:hint="eastAsia"/>
          <w:szCs w:val="21"/>
        </w:rPr>
        <w:t>3g</w:t>
      </w:r>
      <w:r>
        <w:rPr>
          <w:rFonts w:ascii="Arial" w:hAnsi="Arial" w:cs="Arial" w:hint="eastAsia"/>
          <w:szCs w:val="21"/>
        </w:rPr>
        <w:t>固体样品或</w:t>
      </w:r>
      <w:r>
        <w:rPr>
          <w:rFonts w:ascii="Arial" w:hAnsi="Arial" w:cs="Arial" w:hint="eastAsia"/>
          <w:szCs w:val="21"/>
        </w:rPr>
        <w:t>3ml</w:t>
      </w:r>
      <w:r>
        <w:rPr>
          <w:rFonts w:ascii="Arial" w:hAnsi="Arial" w:cs="Arial" w:hint="eastAsia"/>
          <w:szCs w:val="21"/>
        </w:rPr>
        <w:t>液体样品；非叠加的自动进样盘，无需与空气隔绝，可在测试工作中不停机随时在线添加样品。</w:t>
      </w:r>
    </w:p>
    <w:p w:rsidR="00A433E2" w:rsidRDefault="00A433E2" w:rsidP="0084269F">
      <w:pPr>
        <w:numPr>
          <w:ilvl w:val="1"/>
          <w:numId w:val="5"/>
        </w:num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中央旋转插入式机械臂进样，无需压缩空气辅助进样。</w:t>
      </w:r>
    </w:p>
    <w:p w:rsidR="00A433E2" w:rsidRDefault="00A433E2" w:rsidP="0084269F">
      <w:pPr>
        <w:numPr>
          <w:ilvl w:val="1"/>
          <w:numId w:val="5"/>
        </w:num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加氧方式：陶瓷加氧管设计，密集注氧在样品上方，避免载气稀释</w:t>
      </w:r>
      <w:r>
        <w:rPr>
          <w:rFonts w:ascii="Arial" w:hAnsi="Arial" w:cs="Arial" w:hint="eastAsia"/>
          <w:szCs w:val="21"/>
        </w:rPr>
        <w:t>O</w:t>
      </w:r>
      <w:r>
        <w:rPr>
          <w:rFonts w:ascii="Arial" w:hAnsi="Arial" w:cs="Arial" w:hint="eastAsia"/>
          <w:szCs w:val="21"/>
          <w:vertAlign w:val="subscript"/>
        </w:rPr>
        <w:t>2</w:t>
      </w:r>
      <w:r>
        <w:rPr>
          <w:rFonts w:ascii="Arial" w:hAnsi="Arial" w:cs="Arial" w:hint="eastAsia"/>
          <w:szCs w:val="21"/>
        </w:rPr>
        <w:t>后可能导致的样品燃烧不完全</w:t>
      </w:r>
      <w:r>
        <w:rPr>
          <w:rFonts w:ascii="Arial" w:hAnsi="Arial" w:cs="Arial" w:hint="eastAsia"/>
          <w:szCs w:val="21"/>
        </w:rPr>
        <w:t>,</w:t>
      </w:r>
      <w:r>
        <w:rPr>
          <w:rFonts w:ascii="Arial" w:hAnsi="Arial" w:cs="Arial" w:hint="eastAsia"/>
          <w:szCs w:val="21"/>
        </w:rPr>
        <w:t>可以调节通氧流量与时间。</w:t>
      </w:r>
    </w:p>
    <w:p w:rsidR="00A433E2" w:rsidRDefault="00A433E2" w:rsidP="0084269F">
      <w:pPr>
        <w:numPr>
          <w:ilvl w:val="1"/>
          <w:numId w:val="5"/>
        </w:num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▲燃烧炉：三重炉系统，采用两个不锈钢双级氧化燃烧管、一个还原管设计，保证难燃烧或者大样品量的样品都能够完全燃烧、还原。</w:t>
      </w:r>
    </w:p>
    <w:p w:rsidR="00A433E2" w:rsidRDefault="00A433E2" w:rsidP="0084269F">
      <w:pPr>
        <w:numPr>
          <w:ilvl w:val="1"/>
          <w:numId w:val="5"/>
        </w:num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还原管和还原剂剂寿命：预填充还原管，采用非金属还原剂，一根还原管内填充的还原剂可以测量</w:t>
      </w:r>
      <w:r>
        <w:rPr>
          <w:rFonts w:ascii="Arial" w:hAnsi="Arial" w:cs="Arial" w:hint="eastAsia"/>
          <w:szCs w:val="21"/>
        </w:rPr>
        <w:t>1000</w:t>
      </w:r>
      <w:r>
        <w:rPr>
          <w:rFonts w:ascii="Arial" w:hAnsi="Arial" w:cs="Arial" w:hint="eastAsia"/>
          <w:szCs w:val="21"/>
        </w:rPr>
        <w:t>次样品。</w:t>
      </w:r>
    </w:p>
    <w:p w:rsidR="00A433E2" w:rsidRDefault="00A433E2" w:rsidP="0084269F">
      <w:pPr>
        <w:numPr>
          <w:ilvl w:val="1"/>
          <w:numId w:val="5"/>
        </w:num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▲气体分离：采用动态吸附</w:t>
      </w:r>
      <w:r>
        <w:rPr>
          <w:rFonts w:ascii="Arial" w:hAnsi="Arial" w:cs="Arial" w:hint="eastAsia"/>
          <w:szCs w:val="21"/>
        </w:rPr>
        <w:t>+</w:t>
      </w:r>
      <w:r>
        <w:rPr>
          <w:rFonts w:ascii="Arial" w:hAnsi="Arial" w:cs="Arial" w:hint="eastAsia"/>
          <w:szCs w:val="21"/>
        </w:rPr>
        <w:t>解吸的分离原理，非色谱柱分离，气体分离通过吸附</w:t>
      </w:r>
      <w:r>
        <w:rPr>
          <w:rFonts w:ascii="Arial" w:hAnsi="Arial" w:cs="Arial" w:hint="eastAsia"/>
          <w:szCs w:val="21"/>
        </w:rPr>
        <w:t>-</w:t>
      </w:r>
      <w:r>
        <w:rPr>
          <w:rFonts w:ascii="Arial" w:hAnsi="Arial" w:cs="Arial" w:hint="eastAsia"/>
          <w:szCs w:val="21"/>
        </w:rPr>
        <w:t>解吸柱吸附，再通过程序升温控制，对燃烧气体选择性解吸，使各种待检测的气体达到完全分离。仪器配置并安装分离柱≥</w:t>
      </w:r>
      <w:r>
        <w:rPr>
          <w:rFonts w:ascii="Arial" w:hAnsi="Arial" w:cs="Arial" w:hint="eastAsia"/>
          <w:szCs w:val="21"/>
        </w:rPr>
        <w:t>2</w:t>
      </w:r>
      <w:r>
        <w:rPr>
          <w:rFonts w:ascii="Arial" w:hAnsi="Arial" w:cs="Arial" w:hint="eastAsia"/>
          <w:szCs w:val="21"/>
        </w:rPr>
        <w:t>根。</w:t>
      </w:r>
    </w:p>
    <w:p w:rsidR="00A433E2" w:rsidRDefault="00A433E2" w:rsidP="0084269F">
      <w:pPr>
        <w:numPr>
          <w:ilvl w:val="1"/>
          <w:numId w:val="5"/>
        </w:num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工作气体</w:t>
      </w:r>
      <w:r>
        <w:rPr>
          <w:rFonts w:ascii="Arial" w:hAnsi="Arial" w:cs="Arial" w:hint="eastAsia"/>
          <w:szCs w:val="21"/>
        </w:rPr>
        <w:t>: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 xml:space="preserve"> Ar(</w:t>
      </w:r>
      <w:r>
        <w:rPr>
          <w:rFonts w:ascii="Arial" w:hAnsi="Arial" w:cs="Arial" w:hint="eastAsia"/>
          <w:szCs w:val="21"/>
        </w:rPr>
        <w:t>载气</w:t>
      </w:r>
      <w:r>
        <w:rPr>
          <w:rFonts w:ascii="Arial" w:hAnsi="Arial" w:cs="Arial" w:hint="eastAsia"/>
          <w:szCs w:val="21"/>
        </w:rPr>
        <w:t xml:space="preserve">) </w:t>
      </w:r>
      <w:r>
        <w:rPr>
          <w:rFonts w:ascii="Arial" w:hAnsi="Arial" w:cs="Arial" w:hint="eastAsia"/>
          <w:szCs w:val="21"/>
        </w:rPr>
        <w:t>与</w:t>
      </w:r>
      <w:r>
        <w:rPr>
          <w:rFonts w:ascii="Arial" w:hAnsi="Arial" w:cs="Arial" w:hint="eastAsia"/>
          <w:szCs w:val="21"/>
        </w:rPr>
        <w:t>O</w:t>
      </w:r>
      <w:r w:rsidRPr="00E75BF2">
        <w:rPr>
          <w:rFonts w:ascii="Arial" w:hAnsi="Arial" w:cs="Arial" w:hint="eastAsia"/>
          <w:szCs w:val="21"/>
          <w:vertAlign w:val="subscript"/>
        </w:rPr>
        <w:t>2</w:t>
      </w:r>
      <w:r>
        <w:rPr>
          <w:rFonts w:ascii="Arial" w:hAnsi="Arial" w:cs="Arial" w:hint="eastAsia"/>
          <w:szCs w:val="21"/>
        </w:rPr>
        <w:t>（助燃气）。</w:t>
      </w:r>
    </w:p>
    <w:p w:rsidR="00A433E2" w:rsidRDefault="00A433E2" w:rsidP="0084269F">
      <w:pPr>
        <w:numPr>
          <w:ilvl w:val="1"/>
          <w:numId w:val="5"/>
        </w:num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测量精度</w:t>
      </w:r>
      <w:r>
        <w:rPr>
          <w:rFonts w:ascii="Arial" w:hAnsi="Arial" w:cs="Arial" w:hint="eastAsia"/>
          <w:szCs w:val="21"/>
        </w:rPr>
        <w:t xml:space="preserve">: </w:t>
      </w:r>
      <w:r>
        <w:rPr>
          <w:rFonts w:ascii="Arial" w:hAnsi="Arial" w:cs="Arial" w:hint="eastAsia"/>
          <w:szCs w:val="21"/>
        </w:rPr>
        <w:t>≤</w:t>
      </w:r>
      <w:r>
        <w:rPr>
          <w:rFonts w:ascii="Arial" w:hAnsi="Arial" w:cs="Arial" w:hint="eastAsia"/>
          <w:szCs w:val="21"/>
        </w:rPr>
        <w:t>0.15%</w:t>
      </w:r>
      <w:r>
        <w:rPr>
          <w:rFonts w:ascii="Arial" w:hAnsi="Arial" w:cs="Arial" w:hint="eastAsia"/>
          <w:szCs w:val="21"/>
        </w:rPr>
        <w:t>绝对值</w:t>
      </w:r>
      <w:r>
        <w:rPr>
          <w:rFonts w:ascii="Arial" w:hAnsi="Arial" w:cs="Arial" w:hint="eastAsia"/>
          <w:szCs w:val="21"/>
        </w:rPr>
        <w:t xml:space="preserve"> (250 mg </w:t>
      </w:r>
      <w:r>
        <w:rPr>
          <w:rFonts w:ascii="Arial" w:hAnsi="Arial" w:cs="Arial" w:hint="eastAsia"/>
          <w:szCs w:val="21"/>
        </w:rPr>
        <w:t>谷氨酸</w:t>
      </w:r>
      <w:r>
        <w:rPr>
          <w:rFonts w:ascii="Arial" w:hAnsi="Arial" w:cs="Arial" w:hint="eastAsia"/>
          <w:szCs w:val="21"/>
        </w:rPr>
        <w:t>)</w:t>
      </w:r>
    </w:p>
    <w:p w:rsidR="00A433E2" w:rsidRDefault="00A433E2" w:rsidP="0084269F">
      <w:pPr>
        <w:numPr>
          <w:ilvl w:val="1"/>
          <w:numId w:val="5"/>
        </w:num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样品检测时间：≤</w:t>
      </w:r>
      <w:r>
        <w:rPr>
          <w:rFonts w:ascii="Arial" w:hAnsi="Arial" w:cs="Arial" w:hint="eastAsia"/>
          <w:szCs w:val="21"/>
        </w:rPr>
        <w:t>5</w:t>
      </w:r>
      <w:r>
        <w:rPr>
          <w:rFonts w:ascii="Arial" w:hAnsi="Arial" w:cs="Arial" w:hint="eastAsia"/>
          <w:szCs w:val="21"/>
        </w:rPr>
        <w:t>分钟</w:t>
      </w:r>
    </w:p>
    <w:p w:rsidR="00A433E2" w:rsidRDefault="00A433E2" w:rsidP="0084269F">
      <w:pPr>
        <w:numPr>
          <w:ilvl w:val="1"/>
          <w:numId w:val="5"/>
        </w:num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▲高温炉和热导检测池十年保修。</w:t>
      </w:r>
    </w:p>
    <w:p w:rsidR="00A433E2" w:rsidRDefault="00A433E2" w:rsidP="0084269F">
      <w:pPr>
        <w:numPr>
          <w:ilvl w:val="1"/>
          <w:numId w:val="5"/>
        </w:num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管路采用球夹连接，无需工具维护，密封性能优良。</w:t>
      </w:r>
    </w:p>
    <w:p w:rsidR="00A433E2" w:rsidRDefault="00A433E2" w:rsidP="0084269F">
      <w:pPr>
        <w:numPr>
          <w:ilvl w:val="1"/>
          <w:numId w:val="5"/>
        </w:num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仪器控制和数据处理</w:t>
      </w:r>
      <w:r>
        <w:rPr>
          <w:rFonts w:ascii="Arial" w:hAnsi="Arial" w:cs="Arial" w:hint="eastAsia"/>
          <w:szCs w:val="21"/>
        </w:rPr>
        <w:t xml:space="preserve">: </w:t>
      </w:r>
      <w:r>
        <w:rPr>
          <w:rFonts w:ascii="Arial" w:hAnsi="Arial" w:cs="Arial" w:hint="eastAsia"/>
          <w:szCs w:val="21"/>
        </w:rPr>
        <w:t>外置计算机，</w:t>
      </w:r>
      <w:r>
        <w:rPr>
          <w:rFonts w:ascii="Arial" w:hAnsi="Arial" w:cs="Arial" w:hint="eastAsia"/>
          <w:szCs w:val="21"/>
        </w:rPr>
        <w:t>Windows</w:t>
      </w:r>
      <w:r>
        <w:rPr>
          <w:rFonts w:ascii="Arial" w:hAnsi="Arial" w:cs="Arial" w:hint="eastAsia"/>
          <w:szCs w:val="21"/>
        </w:rPr>
        <w:t>操作软件，自动检漏、错误诊断、维护、统计计算、自动睡眠</w:t>
      </w:r>
      <w:r>
        <w:rPr>
          <w:rFonts w:ascii="Arial" w:hAnsi="Arial" w:cs="Arial" w:hint="eastAsia"/>
          <w:szCs w:val="21"/>
        </w:rPr>
        <w:t>/</w:t>
      </w:r>
      <w:r>
        <w:rPr>
          <w:rFonts w:ascii="Arial" w:hAnsi="Arial" w:cs="Arial" w:hint="eastAsia"/>
          <w:szCs w:val="21"/>
        </w:rPr>
        <w:t>唤醒功能、</w:t>
      </w:r>
      <w:r>
        <w:rPr>
          <w:rFonts w:ascii="Arial" w:hAnsi="Arial" w:cs="Arial" w:hint="eastAsia"/>
          <w:szCs w:val="21"/>
        </w:rPr>
        <w:t>LIMS</w:t>
      </w:r>
      <w:r>
        <w:rPr>
          <w:rFonts w:ascii="Arial" w:hAnsi="Arial" w:cs="Arial" w:hint="eastAsia"/>
          <w:szCs w:val="21"/>
        </w:rPr>
        <w:t>联网、可通过互联网随机控制和诊断。</w:t>
      </w:r>
    </w:p>
    <w:p w:rsidR="00A433E2" w:rsidRPr="00A433E2" w:rsidRDefault="00A433E2" w:rsidP="0084269F">
      <w:pPr>
        <w:numPr>
          <w:ilvl w:val="1"/>
          <w:numId w:val="5"/>
        </w:num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▲除水方式：三步除水，结合冷凝器、气体除水膜和化学品干燥三种除水方式。</w:t>
      </w:r>
    </w:p>
    <w:p w:rsidR="00A433E2" w:rsidRDefault="00A433E2" w:rsidP="0084269F">
      <w:pPr>
        <w:pStyle w:val="a8"/>
        <w:numPr>
          <w:ilvl w:val="0"/>
          <w:numId w:val="5"/>
        </w:numPr>
        <w:rPr>
          <w:b/>
        </w:rPr>
      </w:pPr>
      <w:r>
        <w:rPr>
          <w:rFonts w:hint="eastAsia"/>
          <w:b/>
        </w:rPr>
        <w:t>配置要求</w:t>
      </w:r>
    </w:p>
    <w:p w:rsidR="00A433E2" w:rsidRDefault="00A433E2" w:rsidP="0084269F">
      <w:pPr>
        <w:numPr>
          <w:ilvl w:val="1"/>
          <w:numId w:val="5"/>
        </w:num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杜马斯定氮仪主机</w:t>
      </w:r>
      <w:r>
        <w:rPr>
          <w:rFonts w:ascii="Arial" w:hAnsi="Arial" w:cs="Arial"/>
          <w:szCs w:val="21"/>
        </w:rPr>
        <w:t xml:space="preserve">  </w:t>
      </w: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套</w:t>
      </w:r>
    </w:p>
    <w:p w:rsidR="00A433E2" w:rsidRDefault="00A433E2" w:rsidP="0084269F">
      <w:pPr>
        <w:numPr>
          <w:ilvl w:val="1"/>
          <w:numId w:val="5"/>
        </w:num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不低于</w:t>
      </w:r>
      <w:r>
        <w:rPr>
          <w:rFonts w:ascii="Arial" w:hAnsi="Arial" w:cs="Arial"/>
          <w:szCs w:val="21"/>
        </w:rPr>
        <w:t>90</w:t>
      </w:r>
      <w:r>
        <w:rPr>
          <w:rFonts w:ascii="Arial" w:hAnsi="Arial" w:cs="Arial" w:hint="eastAsia"/>
          <w:szCs w:val="21"/>
        </w:rPr>
        <w:t>位坩埚自动进样器</w:t>
      </w:r>
      <w:r>
        <w:rPr>
          <w:rFonts w:ascii="Arial" w:hAnsi="Arial" w:cs="Arial"/>
          <w:szCs w:val="21"/>
        </w:rPr>
        <w:t xml:space="preserve">   1</w:t>
      </w:r>
      <w:r>
        <w:rPr>
          <w:rFonts w:ascii="Arial" w:hAnsi="Arial" w:cs="Arial" w:hint="eastAsia"/>
          <w:szCs w:val="21"/>
        </w:rPr>
        <w:t>套</w:t>
      </w:r>
    </w:p>
    <w:p w:rsidR="00A433E2" w:rsidRDefault="00A433E2" w:rsidP="0084269F">
      <w:pPr>
        <w:numPr>
          <w:ilvl w:val="1"/>
          <w:numId w:val="5"/>
        </w:num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开机安装包（包含安装调试必需的配件和</w:t>
      </w:r>
      <w:r>
        <w:rPr>
          <w:rFonts w:ascii="Arial" w:hAnsi="Arial" w:cs="Arial" w:hint="eastAsia"/>
          <w:szCs w:val="21"/>
        </w:rPr>
        <w:t>1000</w:t>
      </w:r>
      <w:r>
        <w:rPr>
          <w:rFonts w:ascii="Arial" w:hAnsi="Arial" w:cs="Arial" w:hint="eastAsia"/>
          <w:szCs w:val="21"/>
        </w:rPr>
        <w:t>次样品测试的耗材）</w:t>
      </w:r>
      <w:r>
        <w:rPr>
          <w:rFonts w:ascii="Arial" w:hAnsi="Arial" w:cs="Arial" w:hint="eastAsia"/>
          <w:szCs w:val="21"/>
        </w:rPr>
        <w:t xml:space="preserve">   1</w:t>
      </w:r>
      <w:r>
        <w:rPr>
          <w:rFonts w:ascii="Arial" w:hAnsi="Arial" w:cs="Arial" w:hint="eastAsia"/>
          <w:szCs w:val="21"/>
        </w:rPr>
        <w:t>套</w:t>
      </w:r>
    </w:p>
    <w:p w:rsidR="00A433E2" w:rsidRPr="00B174FE" w:rsidRDefault="00A433E2" w:rsidP="0084269F">
      <w:pPr>
        <w:numPr>
          <w:ilvl w:val="1"/>
          <w:numId w:val="5"/>
        </w:num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操作软件</w:t>
      </w:r>
      <w:r>
        <w:rPr>
          <w:rFonts w:ascii="Arial" w:hAnsi="Arial" w:cs="Arial" w:hint="eastAsia"/>
          <w:szCs w:val="21"/>
        </w:rPr>
        <w:t xml:space="preserve"> 1</w:t>
      </w:r>
      <w:r>
        <w:rPr>
          <w:rFonts w:ascii="Arial" w:hAnsi="Arial" w:cs="Arial" w:hint="eastAsia"/>
          <w:szCs w:val="21"/>
        </w:rPr>
        <w:t>套。</w:t>
      </w:r>
    </w:p>
    <w:p w:rsidR="00A433E2" w:rsidRDefault="00A433E2" w:rsidP="0084269F">
      <w:pPr>
        <w:numPr>
          <w:ilvl w:val="0"/>
          <w:numId w:val="5"/>
        </w:numPr>
        <w:rPr>
          <w:b/>
          <w:szCs w:val="20"/>
        </w:rPr>
      </w:pPr>
      <w:r>
        <w:rPr>
          <w:rFonts w:hint="eastAsia"/>
          <w:b/>
          <w:szCs w:val="20"/>
        </w:rPr>
        <w:t>售后支持</w:t>
      </w:r>
    </w:p>
    <w:p w:rsidR="00A433E2" w:rsidRDefault="00A433E2" w:rsidP="0084269F">
      <w:pPr>
        <w:numPr>
          <w:ilvl w:val="1"/>
          <w:numId w:val="5"/>
        </w:num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卖方需对仪器的维修、备件的供应、技术咨询等提供长期、可靠的服务。</w:t>
      </w:r>
    </w:p>
    <w:p w:rsidR="00A433E2" w:rsidRDefault="00A433E2" w:rsidP="0084269F">
      <w:pPr>
        <w:numPr>
          <w:ilvl w:val="1"/>
          <w:numId w:val="5"/>
        </w:num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质保期为自验收之日起开始，整体系统保修一年，其中高温炉和热导检测池十年保修。</w:t>
      </w:r>
    </w:p>
    <w:p w:rsidR="00A433E2" w:rsidRPr="00A433E2" w:rsidRDefault="00A433E2" w:rsidP="0084269F">
      <w:pPr>
        <w:numPr>
          <w:ilvl w:val="1"/>
          <w:numId w:val="5"/>
        </w:num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国内有备品备件库。在提出维修要求后，能在</w:t>
      </w:r>
      <w:r>
        <w:rPr>
          <w:rFonts w:ascii="Arial" w:hAnsi="Arial" w:cs="Arial" w:hint="eastAsia"/>
          <w:szCs w:val="21"/>
        </w:rPr>
        <w:t>12</w:t>
      </w:r>
      <w:r>
        <w:rPr>
          <w:rFonts w:ascii="Arial" w:hAnsi="Arial" w:cs="Arial" w:hint="eastAsia"/>
          <w:szCs w:val="21"/>
        </w:rPr>
        <w:t>小时内作出维修响应</w:t>
      </w:r>
      <w:bookmarkEnd w:id="4"/>
    </w:p>
    <w:sectPr w:rsidR="00A433E2" w:rsidRPr="00A433E2" w:rsidSect="00263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83F" w:rsidRDefault="0073283F" w:rsidP="00ED0FBA">
      <w:r>
        <w:separator/>
      </w:r>
    </w:p>
  </w:endnote>
  <w:endnote w:type="continuationSeparator" w:id="0">
    <w:p w:rsidR="0073283F" w:rsidRDefault="0073283F" w:rsidP="00ED0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83F" w:rsidRDefault="0073283F" w:rsidP="00ED0FBA">
      <w:r>
        <w:separator/>
      </w:r>
    </w:p>
  </w:footnote>
  <w:footnote w:type="continuationSeparator" w:id="0">
    <w:p w:rsidR="0073283F" w:rsidRDefault="0073283F" w:rsidP="00ED0F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BE6"/>
    <w:multiLevelType w:val="hybridMultilevel"/>
    <w:tmpl w:val="3AAE78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C42C91"/>
    <w:multiLevelType w:val="multilevel"/>
    <w:tmpl w:val="15C42C9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>
    <w:nsid w:val="1A224CE9"/>
    <w:multiLevelType w:val="hybridMultilevel"/>
    <w:tmpl w:val="83781B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9F7A4F"/>
    <w:multiLevelType w:val="hybridMultilevel"/>
    <w:tmpl w:val="086C61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392CB4"/>
    <w:multiLevelType w:val="multilevel"/>
    <w:tmpl w:val="62392CB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3AD"/>
    <w:rsid w:val="00001643"/>
    <w:rsid w:val="000076F1"/>
    <w:rsid w:val="00017819"/>
    <w:rsid w:val="00040F96"/>
    <w:rsid w:val="00050081"/>
    <w:rsid w:val="000779BA"/>
    <w:rsid w:val="000A260C"/>
    <w:rsid w:val="000C3365"/>
    <w:rsid w:val="000C396C"/>
    <w:rsid w:val="000C40C1"/>
    <w:rsid w:val="000D4391"/>
    <w:rsid w:val="00113C29"/>
    <w:rsid w:val="001218F1"/>
    <w:rsid w:val="0013721C"/>
    <w:rsid w:val="001402D1"/>
    <w:rsid w:val="00147856"/>
    <w:rsid w:val="00181BED"/>
    <w:rsid w:val="001A4321"/>
    <w:rsid w:val="001D3F20"/>
    <w:rsid w:val="001F2B72"/>
    <w:rsid w:val="002062E2"/>
    <w:rsid w:val="00214D79"/>
    <w:rsid w:val="002539DB"/>
    <w:rsid w:val="00263DC8"/>
    <w:rsid w:val="00273F13"/>
    <w:rsid w:val="002836FE"/>
    <w:rsid w:val="002B6186"/>
    <w:rsid w:val="002C2361"/>
    <w:rsid w:val="002C5B50"/>
    <w:rsid w:val="00315464"/>
    <w:rsid w:val="00326684"/>
    <w:rsid w:val="00337786"/>
    <w:rsid w:val="003675BE"/>
    <w:rsid w:val="003710DB"/>
    <w:rsid w:val="003757E8"/>
    <w:rsid w:val="003805F9"/>
    <w:rsid w:val="00394502"/>
    <w:rsid w:val="003960FA"/>
    <w:rsid w:val="003B5151"/>
    <w:rsid w:val="003B5C34"/>
    <w:rsid w:val="003F1805"/>
    <w:rsid w:val="003F1FDA"/>
    <w:rsid w:val="004033AD"/>
    <w:rsid w:val="004272C3"/>
    <w:rsid w:val="00436977"/>
    <w:rsid w:val="00462DE0"/>
    <w:rsid w:val="00475C7D"/>
    <w:rsid w:val="004911DC"/>
    <w:rsid w:val="004A6F1B"/>
    <w:rsid w:val="004A7ABC"/>
    <w:rsid w:val="004B0B33"/>
    <w:rsid w:val="004B28A8"/>
    <w:rsid w:val="004C2E6E"/>
    <w:rsid w:val="005014EF"/>
    <w:rsid w:val="005221A4"/>
    <w:rsid w:val="005431BF"/>
    <w:rsid w:val="00562849"/>
    <w:rsid w:val="005B4F19"/>
    <w:rsid w:val="005B6FA0"/>
    <w:rsid w:val="005E49B6"/>
    <w:rsid w:val="00617EC7"/>
    <w:rsid w:val="0062130E"/>
    <w:rsid w:val="0062589B"/>
    <w:rsid w:val="00675294"/>
    <w:rsid w:val="00696E1B"/>
    <w:rsid w:val="007044A4"/>
    <w:rsid w:val="007149BE"/>
    <w:rsid w:val="00717F71"/>
    <w:rsid w:val="0073283F"/>
    <w:rsid w:val="00736965"/>
    <w:rsid w:val="00740189"/>
    <w:rsid w:val="00774CC0"/>
    <w:rsid w:val="00792D00"/>
    <w:rsid w:val="007B362F"/>
    <w:rsid w:val="007B6D9B"/>
    <w:rsid w:val="007E155F"/>
    <w:rsid w:val="007F39BD"/>
    <w:rsid w:val="007F5C66"/>
    <w:rsid w:val="007F63FB"/>
    <w:rsid w:val="007F7B5C"/>
    <w:rsid w:val="0084269F"/>
    <w:rsid w:val="00873729"/>
    <w:rsid w:val="008830A7"/>
    <w:rsid w:val="00884910"/>
    <w:rsid w:val="00890D57"/>
    <w:rsid w:val="00897F09"/>
    <w:rsid w:val="008A3766"/>
    <w:rsid w:val="008C4BD5"/>
    <w:rsid w:val="008E705E"/>
    <w:rsid w:val="0091591E"/>
    <w:rsid w:val="009174BD"/>
    <w:rsid w:val="00943DE1"/>
    <w:rsid w:val="009448C6"/>
    <w:rsid w:val="009459A2"/>
    <w:rsid w:val="00945BEB"/>
    <w:rsid w:val="00974007"/>
    <w:rsid w:val="009A255B"/>
    <w:rsid w:val="009C76C3"/>
    <w:rsid w:val="009D5B9D"/>
    <w:rsid w:val="00A130B8"/>
    <w:rsid w:val="00A346EA"/>
    <w:rsid w:val="00A37624"/>
    <w:rsid w:val="00A433E2"/>
    <w:rsid w:val="00A47990"/>
    <w:rsid w:val="00A730F1"/>
    <w:rsid w:val="00A76985"/>
    <w:rsid w:val="00AB711A"/>
    <w:rsid w:val="00B065B7"/>
    <w:rsid w:val="00B174FE"/>
    <w:rsid w:val="00B338B9"/>
    <w:rsid w:val="00B443D5"/>
    <w:rsid w:val="00B670EA"/>
    <w:rsid w:val="00B67BBE"/>
    <w:rsid w:val="00B91C83"/>
    <w:rsid w:val="00BA287F"/>
    <w:rsid w:val="00BA5CEC"/>
    <w:rsid w:val="00BC0A2F"/>
    <w:rsid w:val="00BD1B49"/>
    <w:rsid w:val="00BF0A83"/>
    <w:rsid w:val="00BF31A3"/>
    <w:rsid w:val="00C10EF7"/>
    <w:rsid w:val="00C179D5"/>
    <w:rsid w:val="00C20818"/>
    <w:rsid w:val="00C30C5D"/>
    <w:rsid w:val="00C31120"/>
    <w:rsid w:val="00C32570"/>
    <w:rsid w:val="00C42761"/>
    <w:rsid w:val="00C63733"/>
    <w:rsid w:val="00C80834"/>
    <w:rsid w:val="00CB1B01"/>
    <w:rsid w:val="00CD1E66"/>
    <w:rsid w:val="00D1453E"/>
    <w:rsid w:val="00D20FF6"/>
    <w:rsid w:val="00D759FC"/>
    <w:rsid w:val="00D9692F"/>
    <w:rsid w:val="00DA1DC5"/>
    <w:rsid w:val="00DC0DED"/>
    <w:rsid w:val="00DE6FDD"/>
    <w:rsid w:val="00DF2329"/>
    <w:rsid w:val="00E1512A"/>
    <w:rsid w:val="00E417C1"/>
    <w:rsid w:val="00E94691"/>
    <w:rsid w:val="00EB4DFC"/>
    <w:rsid w:val="00EC192C"/>
    <w:rsid w:val="00EC58E4"/>
    <w:rsid w:val="00ED0FBA"/>
    <w:rsid w:val="00EF3513"/>
    <w:rsid w:val="00F1618B"/>
    <w:rsid w:val="00F25CA7"/>
    <w:rsid w:val="00F318DF"/>
    <w:rsid w:val="00F35708"/>
    <w:rsid w:val="00F44F1A"/>
    <w:rsid w:val="00F55832"/>
    <w:rsid w:val="00F653A8"/>
    <w:rsid w:val="00F83E11"/>
    <w:rsid w:val="00FC7DD8"/>
    <w:rsid w:val="00FE128E"/>
    <w:rsid w:val="00FE4769"/>
    <w:rsid w:val="01585C12"/>
    <w:rsid w:val="015E04F6"/>
    <w:rsid w:val="025946A4"/>
    <w:rsid w:val="026A1C31"/>
    <w:rsid w:val="026C1EA4"/>
    <w:rsid w:val="029B7AB8"/>
    <w:rsid w:val="029D2B1E"/>
    <w:rsid w:val="02B9267A"/>
    <w:rsid w:val="02E74FF4"/>
    <w:rsid w:val="034D56FA"/>
    <w:rsid w:val="05660BF0"/>
    <w:rsid w:val="05A71096"/>
    <w:rsid w:val="05A761D1"/>
    <w:rsid w:val="06D5229E"/>
    <w:rsid w:val="06DA58C8"/>
    <w:rsid w:val="072F3FF7"/>
    <w:rsid w:val="075F72CC"/>
    <w:rsid w:val="07CE59D9"/>
    <w:rsid w:val="07D30A65"/>
    <w:rsid w:val="08AD1D8E"/>
    <w:rsid w:val="08BF7CDA"/>
    <w:rsid w:val="09502543"/>
    <w:rsid w:val="095F386A"/>
    <w:rsid w:val="09784268"/>
    <w:rsid w:val="0A3348C8"/>
    <w:rsid w:val="0AA272C6"/>
    <w:rsid w:val="0ABA3BE4"/>
    <w:rsid w:val="0ADD2CD1"/>
    <w:rsid w:val="0B064770"/>
    <w:rsid w:val="0B311654"/>
    <w:rsid w:val="0B474045"/>
    <w:rsid w:val="0B973517"/>
    <w:rsid w:val="0C7C5B95"/>
    <w:rsid w:val="0D0B7D3D"/>
    <w:rsid w:val="0D724A00"/>
    <w:rsid w:val="0D801ECD"/>
    <w:rsid w:val="0E841240"/>
    <w:rsid w:val="0EB16765"/>
    <w:rsid w:val="0F1735C4"/>
    <w:rsid w:val="0F37605D"/>
    <w:rsid w:val="0F653D9F"/>
    <w:rsid w:val="0FEB4C36"/>
    <w:rsid w:val="106E7A5A"/>
    <w:rsid w:val="11F376F8"/>
    <w:rsid w:val="121E27E9"/>
    <w:rsid w:val="13034D3D"/>
    <w:rsid w:val="13B01FF7"/>
    <w:rsid w:val="13B2104D"/>
    <w:rsid w:val="13B92FF8"/>
    <w:rsid w:val="13D33560"/>
    <w:rsid w:val="142B025B"/>
    <w:rsid w:val="146436A1"/>
    <w:rsid w:val="146603E5"/>
    <w:rsid w:val="148341F1"/>
    <w:rsid w:val="149B44B2"/>
    <w:rsid w:val="14CE5E29"/>
    <w:rsid w:val="15036211"/>
    <w:rsid w:val="15D324B9"/>
    <w:rsid w:val="160E0BDC"/>
    <w:rsid w:val="169B09FB"/>
    <w:rsid w:val="16B8184A"/>
    <w:rsid w:val="16DE496C"/>
    <w:rsid w:val="17A15E27"/>
    <w:rsid w:val="18BA2546"/>
    <w:rsid w:val="18C57BA9"/>
    <w:rsid w:val="190C09C2"/>
    <w:rsid w:val="190E0FE9"/>
    <w:rsid w:val="19B144D1"/>
    <w:rsid w:val="19C9602E"/>
    <w:rsid w:val="19D0611F"/>
    <w:rsid w:val="19DC3DBD"/>
    <w:rsid w:val="1A16703C"/>
    <w:rsid w:val="1A195532"/>
    <w:rsid w:val="1B0A72DE"/>
    <w:rsid w:val="1B767B6F"/>
    <w:rsid w:val="1B8C324B"/>
    <w:rsid w:val="1C5F4B57"/>
    <w:rsid w:val="1D0A6284"/>
    <w:rsid w:val="1E1B2DE3"/>
    <w:rsid w:val="1E8C4FB3"/>
    <w:rsid w:val="1E9408B7"/>
    <w:rsid w:val="1EF958D6"/>
    <w:rsid w:val="1F87404E"/>
    <w:rsid w:val="1FF26540"/>
    <w:rsid w:val="209B0177"/>
    <w:rsid w:val="209F0CD7"/>
    <w:rsid w:val="20FD114A"/>
    <w:rsid w:val="211A0A20"/>
    <w:rsid w:val="21BB0875"/>
    <w:rsid w:val="21BB0C24"/>
    <w:rsid w:val="21C36EA1"/>
    <w:rsid w:val="221B4C16"/>
    <w:rsid w:val="22473D57"/>
    <w:rsid w:val="239D7131"/>
    <w:rsid w:val="23FA1C02"/>
    <w:rsid w:val="240910DC"/>
    <w:rsid w:val="243F7308"/>
    <w:rsid w:val="247F5974"/>
    <w:rsid w:val="24FB3480"/>
    <w:rsid w:val="25440C13"/>
    <w:rsid w:val="25A66837"/>
    <w:rsid w:val="264A7D6E"/>
    <w:rsid w:val="26587158"/>
    <w:rsid w:val="26CC704B"/>
    <w:rsid w:val="272C4209"/>
    <w:rsid w:val="28583E0C"/>
    <w:rsid w:val="286A1070"/>
    <w:rsid w:val="28BD69BB"/>
    <w:rsid w:val="29BA0CAD"/>
    <w:rsid w:val="29E04CFB"/>
    <w:rsid w:val="2A761C44"/>
    <w:rsid w:val="2B3F6FEF"/>
    <w:rsid w:val="2BB94577"/>
    <w:rsid w:val="2C511355"/>
    <w:rsid w:val="2CA15EDA"/>
    <w:rsid w:val="2D863997"/>
    <w:rsid w:val="2E4E4309"/>
    <w:rsid w:val="2ECE0249"/>
    <w:rsid w:val="2EF74522"/>
    <w:rsid w:val="2F352E07"/>
    <w:rsid w:val="30174344"/>
    <w:rsid w:val="30963DB3"/>
    <w:rsid w:val="313628EF"/>
    <w:rsid w:val="313925A9"/>
    <w:rsid w:val="31F95435"/>
    <w:rsid w:val="32F37BF0"/>
    <w:rsid w:val="33173AA6"/>
    <w:rsid w:val="333E453D"/>
    <w:rsid w:val="334858DD"/>
    <w:rsid w:val="33AE43D2"/>
    <w:rsid w:val="33E60012"/>
    <w:rsid w:val="340E5442"/>
    <w:rsid w:val="34251E57"/>
    <w:rsid w:val="349C3308"/>
    <w:rsid w:val="355215AC"/>
    <w:rsid w:val="36021D57"/>
    <w:rsid w:val="366A56A5"/>
    <w:rsid w:val="36C57C47"/>
    <w:rsid w:val="379D7194"/>
    <w:rsid w:val="37A40276"/>
    <w:rsid w:val="37C573B0"/>
    <w:rsid w:val="37E345A8"/>
    <w:rsid w:val="384617F2"/>
    <w:rsid w:val="38A83A3B"/>
    <w:rsid w:val="38FC541D"/>
    <w:rsid w:val="394D3E72"/>
    <w:rsid w:val="395E6918"/>
    <w:rsid w:val="39656ABC"/>
    <w:rsid w:val="3A116E08"/>
    <w:rsid w:val="3A971BB2"/>
    <w:rsid w:val="3B0B0526"/>
    <w:rsid w:val="3B1B7ED7"/>
    <w:rsid w:val="3B4A5D3C"/>
    <w:rsid w:val="3B967CE3"/>
    <w:rsid w:val="3C6D4780"/>
    <w:rsid w:val="3C812EB3"/>
    <w:rsid w:val="3CB136F6"/>
    <w:rsid w:val="3CF00C7F"/>
    <w:rsid w:val="3D4C092F"/>
    <w:rsid w:val="3D685D9F"/>
    <w:rsid w:val="3E8171D9"/>
    <w:rsid w:val="3E8928EC"/>
    <w:rsid w:val="3EFD1DC1"/>
    <w:rsid w:val="3FCA357E"/>
    <w:rsid w:val="3FE22A6B"/>
    <w:rsid w:val="406975A0"/>
    <w:rsid w:val="40DD36A0"/>
    <w:rsid w:val="412A668E"/>
    <w:rsid w:val="41371A9F"/>
    <w:rsid w:val="41836D0D"/>
    <w:rsid w:val="419D692F"/>
    <w:rsid w:val="41A30C3E"/>
    <w:rsid w:val="424A0605"/>
    <w:rsid w:val="426F737E"/>
    <w:rsid w:val="42927CDC"/>
    <w:rsid w:val="429913AF"/>
    <w:rsid w:val="42CD2963"/>
    <w:rsid w:val="42E74D68"/>
    <w:rsid w:val="436511C7"/>
    <w:rsid w:val="43762DDC"/>
    <w:rsid w:val="442A4F69"/>
    <w:rsid w:val="44464433"/>
    <w:rsid w:val="445B4161"/>
    <w:rsid w:val="445F0789"/>
    <w:rsid w:val="44B445EC"/>
    <w:rsid w:val="44EA6AE1"/>
    <w:rsid w:val="4570630B"/>
    <w:rsid w:val="46AD64FC"/>
    <w:rsid w:val="46CB6066"/>
    <w:rsid w:val="47AD6D1D"/>
    <w:rsid w:val="47AE7AB7"/>
    <w:rsid w:val="4863668B"/>
    <w:rsid w:val="4891339B"/>
    <w:rsid w:val="48D1245D"/>
    <w:rsid w:val="48E67CF5"/>
    <w:rsid w:val="48EF65BA"/>
    <w:rsid w:val="493E370B"/>
    <w:rsid w:val="49F43D25"/>
    <w:rsid w:val="49F6094C"/>
    <w:rsid w:val="4A1A5908"/>
    <w:rsid w:val="4A275378"/>
    <w:rsid w:val="4AA12159"/>
    <w:rsid w:val="4AA72C1C"/>
    <w:rsid w:val="4ACB30CE"/>
    <w:rsid w:val="4AE81E6A"/>
    <w:rsid w:val="4B163AB3"/>
    <w:rsid w:val="4B381D73"/>
    <w:rsid w:val="4B4B5FA8"/>
    <w:rsid w:val="4C132931"/>
    <w:rsid w:val="4C2A74C2"/>
    <w:rsid w:val="4C905CB7"/>
    <w:rsid w:val="4CBD7726"/>
    <w:rsid w:val="4D177978"/>
    <w:rsid w:val="4D1E7571"/>
    <w:rsid w:val="4D8736BB"/>
    <w:rsid w:val="4E3C16D9"/>
    <w:rsid w:val="4ED943F8"/>
    <w:rsid w:val="4EF41D14"/>
    <w:rsid w:val="4F090E4D"/>
    <w:rsid w:val="4F417675"/>
    <w:rsid w:val="50226AEF"/>
    <w:rsid w:val="508068EA"/>
    <w:rsid w:val="509A2AF7"/>
    <w:rsid w:val="50B62D40"/>
    <w:rsid w:val="511A26C6"/>
    <w:rsid w:val="513B0ED2"/>
    <w:rsid w:val="51772424"/>
    <w:rsid w:val="518A34FD"/>
    <w:rsid w:val="51EC4A02"/>
    <w:rsid w:val="52025542"/>
    <w:rsid w:val="531C3286"/>
    <w:rsid w:val="535E509E"/>
    <w:rsid w:val="539069E6"/>
    <w:rsid w:val="53B653EC"/>
    <w:rsid w:val="54051384"/>
    <w:rsid w:val="54510DD4"/>
    <w:rsid w:val="54972F26"/>
    <w:rsid w:val="549F30C4"/>
    <w:rsid w:val="54BE663A"/>
    <w:rsid w:val="54C27CE4"/>
    <w:rsid w:val="55060142"/>
    <w:rsid w:val="557C73BB"/>
    <w:rsid w:val="559340DA"/>
    <w:rsid w:val="56005684"/>
    <w:rsid w:val="560D26F5"/>
    <w:rsid w:val="567B37E2"/>
    <w:rsid w:val="56E32807"/>
    <w:rsid w:val="575C3A7F"/>
    <w:rsid w:val="57666D8F"/>
    <w:rsid w:val="57AD3A2F"/>
    <w:rsid w:val="57CE68F9"/>
    <w:rsid w:val="57F40D47"/>
    <w:rsid w:val="582218F2"/>
    <w:rsid w:val="583C1A7D"/>
    <w:rsid w:val="58BC4AE5"/>
    <w:rsid w:val="58BE033C"/>
    <w:rsid w:val="59133600"/>
    <w:rsid w:val="599669F6"/>
    <w:rsid w:val="5AAA3DFB"/>
    <w:rsid w:val="5ADB1E70"/>
    <w:rsid w:val="5AE038C0"/>
    <w:rsid w:val="5AEA2017"/>
    <w:rsid w:val="5B1B03C3"/>
    <w:rsid w:val="5BB2086C"/>
    <w:rsid w:val="5BCB0D09"/>
    <w:rsid w:val="5BE36DA4"/>
    <w:rsid w:val="5BF57CC6"/>
    <w:rsid w:val="5C087872"/>
    <w:rsid w:val="5C2D346C"/>
    <w:rsid w:val="5C852C4F"/>
    <w:rsid w:val="5D3B6B1A"/>
    <w:rsid w:val="5DA755BA"/>
    <w:rsid w:val="5DB87C39"/>
    <w:rsid w:val="5E432BA6"/>
    <w:rsid w:val="5EA60930"/>
    <w:rsid w:val="5EF00496"/>
    <w:rsid w:val="5F2D66B8"/>
    <w:rsid w:val="5F5A26A0"/>
    <w:rsid w:val="5F72706D"/>
    <w:rsid w:val="5FD12A61"/>
    <w:rsid w:val="60292714"/>
    <w:rsid w:val="604F062A"/>
    <w:rsid w:val="60784233"/>
    <w:rsid w:val="60CB4ACE"/>
    <w:rsid w:val="612833AC"/>
    <w:rsid w:val="62871466"/>
    <w:rsid w:val="62CC2A84"/>
    <w:rsid w:val="63742463"/>
    <w:rsid w:val="63DA4D6B"/>
    <w:rsid w:val="641E195C"/>
    <w:rsid w:val="647B7662"/>
    <w:rsid w:val="649145B9"/>
    <w:rsid w:val="65072A4A"/>
    <w:rsid w:val="6537382E"/>
    <w:rsid w:val="653C2FB7"/>
    <w:rsid w:val="655E50FA"/>
    <w:rsid w:val="658D715C"/>
    <w:rsid w:val="659F27CC"/>
    <w:rsid w:val="667E4543"/>
    <w:rsid w:val="66CD72DD"/>
    <w:rsid w:val="66E31978"/>
    <w:rsid w:val="67174CFC"/>
    <w:rsid w:val="6775718F"/>
    <w:rsid w:val="683C49C5"/>
    <w:rsid w:val="68475FF6"/>
    <w:rsid w:val="688D578D"/>
    <w:rsid w:val="69CF24A0"/>
    <w:rsid w:val="6A2A6B5F"/>
    <w:rsid w:val="6ABD65FA"/>
    <w:rsid w:val="6B0E1941"/>
    <w:rsid w:val="6B4B244D"/>
    <w:rsid w:val="6B6824E3"/>
    <w:rsid w:val="6BBF423B"/>
    <w:rsid w:val="6BE45EDB"/>
    <w:rsid w:val="6C623BF5"/>
    <w:rsid w:val="6CD52B9A"/>
    <w:rsid w:val="6CF16C95"/>
    <w:rsid w:val="6D2256A5"/>
    <w:rsid w:val="6D62254E"/>
    <w:rsid w:val="6DD66C7E"/>
    <w:rsid w:val="6E716EAC"/>
    <w:rsid w:val="6E960201"/>
    <w:rsid w:val="6EFC0663"/>
    <w:rsid w:val="6F0B731F"/>
    <w:rsid w:val="6F150A60"/>
    <w:rsid w:val="6F48384C"/>
    <w:rsid w:val="6FBB5E34"/>
    <w:rsid w:val="6FC93983"/>
    <w:rsid w:val="6FE374C2"/>
    <w:rsid w:val="6FF23191"/>
    <w:rsid w:val="6FF2501D"/>
    <w:rsid w:val="70E53B2A"/>
    <w:rsid w:val="710236A3"/>
    <w:rsid w:val="71485D58"/>
    <w:rsid w:val="716345B4"/>
    <w:rsid w:val="71971C27"/>
    <w:rsid w:val="71FF7C9A"/>
    <w:rsid w:val="720A15EC"/>
    <w:rsid w:val="721279E9"/>
    <w:rsid w:val="72271370"/>
    <w:rsid w:val="724C1CD8"/>
    <w:rsid w:val="726A6D1B"/>
    <w:rsid w:val="72981D14"/>
    <w:rsid w:val="72C66C6C"/>
    <w:rsid w:val="735F202A"/>
    <w:rsid w:val="736710D8"/>
    <w:rsid w:val="73F772F6"/>
    <w:rsid w:val="74285DB5"/>
    <w:rsid w:val="74771293"/>
    <w:rsid w:val="749F2BAD"/>
    <w:rsid w:val="74E153DC"/>
    <w:rsid w:val="76397D3A"/>
    <w:rsid w:val="772017BC"/>
    <w:rsid w:val="77FF3EF7"/>
    <w:rsid w:val="78143B71"/>
    <w:rsid w:val="78487D1D"/>
    <w:rsid w:val="78634B77"/>
    <w:rsid w:val="792B69AB"/>
    <w:rsid w:val="793B22B7"/>
    <w:rsid w:val="797B60FE"/>
    <w:rsid w:val="79B8611C"/>
    <w:rsid w:val="7A415537"/>
    <w:rsid w:val="7A5A4636"/>
    <w:rsid w:val="7ABA52CC"/>
    <w:rsid w:val="7B824745"/>
    <w:rsid w:val="7B914B2C"/>
    <w:rsid w:val="7B975DB8"/>
    <w:rsid w:val="7BC250D2"/>
    <w:rsid w:val="7BC346C2"/>
    <w:rsid w:val="7CC714BE"/>
    <w:rsid w:val="7CD31365"/>
    <w:rsid w:val="7D005251"/>
    <w:rsid w:val="7D6E34B8"/>
    <w:rsid w:val="7E015301"/>
    <w:rsid w:val="7E666093"/>
    <w:rsid w:val="7EAC3398"/>
    <w:rsid w:val="7F2C6E6A"/>
    <w:rsid w:val="7F3A5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63D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D0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D0F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D0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D0F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E417C1"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Flietext">
    <w:name w:val="Fließtext"/>
    <w:basedOn w:val="a"/>
    <w:qFormat/>
    <w:rsid w:val="00945BEB"/>
    <w:pPr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宋体" w:hAnsi="Arial" w:cs="Times New Roman"/>
      <w:kern w:val="28"/>
      <w:sz w:val="20"/>
      <w:szCs w:val="20"/>
      <w:lang w:eastAsia="de-DE"/>
    </w:rPr>
  </w:style>
  <w:style w:type="paragraph" w:styleId="a7">
    <w:name w:val="Normal (Web)"/>
    <w:basedOn w:val="a"/>
    <w:rsid w:val="00FC7DD8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customStyle="1" w:styleId="Tabelle">
    <w:name w:val="Tabelle"/>
    <w:basedOn w:val="a"/>
    <w:rsid w:val="00FC7DD8"/>
    <w:pPr>
      <w:widowControl/>
      <w:spacing w:before="40" w:after="40"/>
      <w:jc w:val="left"/>
    </w:pPr>
    <w:rPr>
      <w:rFonts w:ascii="Arial" w:eastAsia="宋体" w:hAnsi="Arial" w:cs="Times New Roman"/>
      <w:kern w:val="0"/>
      <w:sz w:val="20"/>
      <w:szCs w:val="20"/>
      <w:lang w:eastAsia="de-DE"/>
    </w:rPr>
  </w:style>
  <w:style w:type="paragraph" w:styleId="a8">
    <w:name w:val="annotation text"/>
    <w:basedOn w:val="a"/>
    <w:link w:val="Char1"/>
    <w:semiHidden/>
    <w:qFormat/>
    <w:rsid w:val="00A433E2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0"/>
    <w:link w:val="a8"/>
    <w:semiHidden/>
    <w:qFormat/>
    <w:rsid w:val="00A433E2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710</Words>
  <Characters>4052</Characters>
  <Application>Microsoft Office Word</Application>
  <DocSecurity>0</DocSecurity>
  <Lines>33</Lines>
  <Paragraphs>9</Paragraphs>
  <ScaleCrop>false</ScaleCrop>
  <Company>Lenovo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郑培芳</cp:lastModifiedBy>
  <cp:revision>92</cp:revision>
  <dcterms:created xsi:type="dcterms:W3CDTF">2022-09-19T10:10:00Z</dcterms:created>
  <dcterms:modified xsi:type="dcterms:W3CDTF">2022-12-07T03:02:00Z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43E2AD5D6A12478B89CEDCDEACE78D3E</vt:lpwstr>
  </property>
</Properties>
</file>