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1A" w:rsidRPr="00277D68" w:rsidRDefault="000E241A" w:rsidP="00277D68">
      <w:pPr>
        <w:jc w:val="center"/>
        <w:rPr>
          <w:b/>
          <w:sz w:val="32"/>
          <w:szCs w:val="32"/>
        </w:rPr>
      </w:pPr>
      <w:r w:rsidRPr="00277D68">
        <w:rPr>
          <w:rFonts w:hint="eastAsia"/>
          <w:b/>
          <w:sz w:val="32"/>
          <w:szCs w:val="32"/>
        </w:rPr>
        <w:t>服务器技术要求</w:t>
      </w:r>
    </w:p>
    <w:p w:rsidR="000E241A" w:rsidRDefault="000E241A" w:rsidP="000E241A">
      <w:r>
        <w:rPr>
          <w:rFonts w:hint="eastAsia"/>
        </w:rPr>
        <w:t>★规格：</w:t>
      </w:r>
      <w:r>
        <w:rPr>
          <w:rFonts w:hint="eastAsia"/>
        </w:rPr>
        <w:t>19</w:t>
      </w:r>
      <w:r>
        <w:rPr>
          <w:rFonts w:hint="eastAsia"/>
        </w:rPr>
        <w:t>英寸工业标准</w:t>
      </w:r>
      <w:r>
        <w:rPr>
          <w:rFonts w:hint="eastAsia"/>
        </w:rPr>
        <w:t>2U</w:t>
      </w:r>
      <w:r>
        <w:rPr>
          <w:rFonts w:hint="eastAsia"/>
        </w:rPr>
        <w:t>机架式服务器</w:t>
      </w:r>
    </w:p>
    <w:p w:rsidR="000E241A" w:rsidRDefault="000E241A" w:rsidP="000E241A">
      <w:r>
        <w:rPr>
          <w:rFonts w:hint="eastAsia"/>
        </w:rPr>
        <w:t>★芯片组：</w:t>
      </w:r>
      <w:r>
        <w:rPr>
          <w:rFonts w:hint="eastAsia"/>
        </w:rPr>
        <w:t>Intel C610</w:t>
      </w:r>
      <w:r>
        <w:rPr>
          <w:rFonts w:hint="eastAsia"/>
        </w:rPr>
        <w:t>芯片组，</w:t>
      </w:r>
      <w:bookmarkStart w:id="0" w:name="_GoBack"/>
      <w:bookmarkEnd w:id="0"/>
    </w:p>
    <w:p w:rsidR="000E241A" w:rsidRDefault="000E241A" w:rsidP="000E241A">
      <w:r>
        <w:rPr>
          <w:rFonts w:hint="eastAsia"/>
        </w:rPr>
        <w:t>★处理器：配置两颗</w:t>
      </w:r>
      <w:r>
        <w:rPr>
          <w:rFonts w:hint="eastAsia"/>
        </w:rPr>
        <w:t>Intel Xeon E5-2609 v3 6C 1.9GHz 15MB Cache 1600MHz 85W</w:t>
      </w:r>
    </w:p>
    <w:p w:rsidR="000E241A" w:rsidRDefault="000E241A" w:rsidP="000E241A">
      <w:r>
        <w:rPr>
          <w:rFonts w:hint="eastAsia"/>
        </w:rPr>
        <w:t>★内存：</w:t>
      </w:r>
      <w:r>
        <w:rPr>
          <w:rFonts w:hint="eastAsia"/>
        </w:rPr>
        <w:t>16GB</w:t>
      </w:r>
      <w:r>
        <w:rPr>
          <w:rFonts w:hint="eastAsia"/>
        </w:rPr>
        <w:t>（</w:t>
      </w:r>
      <w:r>
        <w:rPr>
          <w:rFonts w:hint="eastAsia"/>
        </w:rPr>
        <w:t>2*8GB</w:t>
      </w:r>
      <w:r>
        <w:rPr>
          <w:rFonts w:hint="eastAsia"/>
        </w:rPr>
        <w:t>）</w:t>
      </w:r>
      <w:r>
        <w:rPr>
          <w:rFonts w:hint="eastAsia"/>
        </w:rPr>
        <w:t xml:space="preserve"> RDIMM ECC 2133 DDR4 </w:t>
      </w:r>
      <w:r>
        <w:rPr>
          <w:rFonts w:hint="eastAsia"/>
        </w:rPr>
        <w:t>内存，≥</w:t>
      </w:r>
      <w:r>
        <w:rPr>
          <w:rFonts w:hint="eastAsia"/>
        </w:rPr>
        <w:t>16</w:t>
      </w:r>
      <w:r>
        <w:rPr>
          <w:rFonts w:hint="eastAsia"/>
        </w:rPr>
        <w:t>条扩展插槽，≥</w:t>
      </w:r>
      <w:r>
        <w:rPr>
          <w:rFonts w:hint="eastAsia"/>
        </w:rPr>
        <w:t>512GB</w:t>
      </w:r>
      <w:r>
        <w:rPr>
          <w:rFonts w:hint="eastAsia"/>
        </w:rPr>
        <w:t>内存扩展</w:t>
      </w:r>
    </w:p>
    <w:p w:rsidR="000E241A" w:rsidRDefault="000E241A" w:rsidP="000E241A">
      <w:r>
        <w:rPr>
          <w:rFonts w:hint="eastAsia"/>
        </w:rPr>
        <w:t>★硬盘：</w:t>
      </w:r>
      <w:r>
        <w:rPr>
          <w:rFonts w:hint="eastAsia"/>
        </w:rPr>
        <w:t>6</w:t>
      </w:r>
      <w:r>
        <w:rPr>
          <w:rFonts w:hint="eastAsia"/>
        </w:rPr>
        <w:t>块</w:t>
      </w:r>
      <w:r>
        <w:rPr>
          <w:rFonts w:hint="eastAsia"/>
        </w:rPr>
        <w:t xml:space="preserve">900G 10K </w:t>
      </w:r>
      <w:r>
        <w:rPr>
          <w:rFonts w:hint="eastAsia"/>
        </w:rPr>
        <w:t>热插拔</w:t>
      </w:r>
      <w:r>
        <w:rPr>
          <w:rFonts w:hint="eastAsia"/>
        </w:rPr>
        <w:t>2.5</w:t>
      </w:r>
      <w:r>
        <w:rPr>
          <w:rFonts w:hint="eastAsia"/>
        </w:rPr>
        <w:t>寸</w:t>
      </w:r>
      <w:r>
        <w:rPr>
          <w:rFonts w:hint="eastAsia"/>
        </w:rPr>
        <w:t>SAS</w:t>
      </w:r>
      <w:r>
        <w:rPr>
          <w:rFonts w:hint="eastAsia"/>
        </w:rPr>
        <w:t>硬盘</w:t>
      </w:r>
      <w:r>
        <w:rPr>
          <w:rFonts w:hint="eastAsia"/>
        </w:rPr>
        <w:t>,</w:t>
      </w:r>
      <w:r>
        <w:rPr>
          <w:rFonts w:hint="eastAsia"/>
        </w:rPr>
        <w:t>最大支持</w:t>
      </w:r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3.5</w:t>
      </w:r>
      <w:r>
        <w:rPr>
          <w:rFonts w:hint="eastAsia"/>
        </w:rPr>
        <w:t>寸或</w:t>
      </w:r>
      <w:r>
        <w:rPr>
          <w:rFonts w:hint="eastAsia"/>
        </w:rPr>
        <w:t>24</w:t>
      </w:r>
      <w:r>
        <w:rPr>
          <w:rFonts w:hint="eastAsia"/>
        </w:rPr>
        <w:t>个</w:t>
      </w:r>
      <w:r>
        <w:rPr>
          <w:rFonts w:hint="eastAsia"/>
        </w:rPr>
        <w:t>2.5</w:t>
      </w:r>
      <w:r>
        <w:rPr>
          <w:rFonts w:hint="eastAsia"/>
        </w:rPr>
        <w:t>寸</w:t>
      </w:r>
      <w:r>
        <w:rPr>
          <w:rFonts w:hint="eastAsia"/>
        </w:rPr>
        <w:t>SAS</w:t>
      </w:r>
      <w:r>
        <w:rPr>
          <w:rFonts w:hint="eastAsia"/>
        </w:rPr>
        <w:t>硬盘扩展</w:t>
      </w:r>
      <w:r>
        <w:rPr>
          <w:rFonts w:hint="eastAsia"/>
        </w:rPr>
        <w:t>(</w:t>
      </w:r>
      <w:r>
        <w:rPr>
          <w:rFonts w:hint="eastAsia"/>
        </w:rPr>
        <w:t>非外挂存储</w:t>
      </w:r>
      <w:r>
        <w:rPr>
          <w:rFonts w:hint="eastAsia"/>
        </w:rPr>
        <w:t>)</w:t>
      </w:r>
      <w:r>
        <w:rPr>
          <w:rFonts w:hint="eastAsia"/>
        </w:rPr>
        <w:t>，可支持</w:t>
      </w:r>
      <w:r>
        <w:rPr>
          <w:rFonts w:hint="eastAsia"/>
        </w:rPr>
        <w:t>SSD</w:t>
      </w:r>
      <w:r>
        <w:rPr>
          <w:rFonts w:hint="eastAsia"/>
        </w:rPr>
        <w:t>硬盘扩展</w:t>
      </w:r>
      <w:r>
        <w:rPr>
          <w:rFonts w:hint="eastAsia"/>
        </w:rPr>
        <w:t>,</w:t>
      </w:r>
      <w:r>
        <w:rPr>
          <w:rFonts w:hint="eastAsia"/>
        </w:rPr>
        <w:t>可支持近线</w:t>
      </w:r>
      <w:r>
        <w:rPr>
          <w:rFonts w:hint="eastAsia"/>
        </w:rPr>
        <w:t>SAS</w:t>
      </w:r>
    </w:p>
    <w:p w:rsidR="000E241A" w:rsidRDefault="000E241A" w:rsidP="000E241A">
      <w:r>
        <w:rPr>
          <w:rFonts w:hint="eastAsia"/>
        </w:rPr>
        <w:t>★</w:t>
      </w:r>
      <w:r>
        <w:rPr>
          <w:rFonts w:hint="eastAsia"/>
        </w:rPr>
        <w:t>RAID</w:t>
      </w:r>
      <w:r>
        <w:rPr>
          <w:rFonts w:hint="eastAsia"/>
        </w:rPr>
        <w:t>功能：独立</w:t>
      </w:r>
      <w:r>
        <w:rPr>
          <w:rFonts w:hint="eastAsia"/>
        </w:rPr>
        <w:t>R510I</w:t>
      </w:r>
      <w:r>
        <w:rPr>
          <w:rFonts w:hint="eastAsia"/>
        </w:rPr>
        <w:t>阵列卡，支持</w:t>
      </w:r>
      <w:r>
        <w:rPr>
          <w:rFonts w:hint="eastAsia"/>
        </w:rPr>
        <w:t>Raid 0,1,5,10,50</w:t>
      </w:r>
      <w:r>
        <w:rPr>
          <w:rFonts w:hint="eastAsia"/>
        </w:rPr>
        <w:t>，配在线数据备份模块</w:t>
      </w:r>
      <w:r>
        <w:rPr>
          <w:rFonts w:hint="eastAsia"/>
        </w:rPr>
        <w:t xml:space="preserve">    </w:t>
      </w:r>
    </w:p>
    <w:p w:rsidR="000E241A" w:rsidRDefault="000E241A" w:rsidP="000E241A">
      <w:r>
        <w:rPr>
          <w:rFonts w:hint="eastAsia"/>
        </w:rPr>
        <w:t>★网卡：≥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Intel</w:t>
      </w:r>
      <w:r>
        <w:rPr>
          <w:rFonts w:hint="eastAsia"/>
        </w:rPr>
        <w:t>千兆网卡，含</w:t>
      </w:r>
      <w:r>
        <w:rPr>
          <w:rFonts w:hint="eastAsia"/>
        </w:rPr>
        <w:t>1</w:t>
      </w:r>
      <w:r>
        <w:rPr>
          <w:rFonts w:hint="eastAsia"/>
        </w:rPr>
        <w:t>个独享的管理端口或共享的数据端口，支持</w:t>
      </w:r>
      <w:r>
        <w:rPr>
          <w:rFonts w:hint="eastAsia"/>
        </w:rPr>
        <w:t>iSCSI</w:t>
      </w:r>
      <w:r>
        <w:rPr>
          <w:rFonts w:hint="eastAsia"/>
        </w:rPr>
        <w:t>连接，支持虚拟化技术</w:t>
      </w:r>
    </w:p>
    <w:p w:rsidR="000E241A" w:rsidRDefault="000E241A" w:rsidP="000E241A">
      <w:r>
        <w:rPr>
          <w:rFonts w:hint="eastAsia"/>
        </w:rPr>
        <w:t>★配件：</w:t>
      </w:r>
      <w:r>
        <w:rPr>
          <w:rFonts w:hint="eastAsia"/>
        </w:rPr>
        <w:t>DVD-RW</w:t>
      </w:r>
      <w:r>
        <w:rPr>
          <w:rFonts w:hint="eastAsia"/>
        </w:rPr>
        <w:t>光驱，机架安装滑动导轨</w:t>
      </w:r>
    </w:p>
    <w:p w:rsidR="000E241A" w:rsidRDefault="000E241A" w:rsidP="000E241A">
      <w:r>
        <w:rPr>
          <w:rFonts w:hint="eastAsia"/>
        </w:rPr>
        <w:t>★电源：电源输出功率≥</w:t>
      </w:r>
      <w:r>
        <w:rPr>
          <w:rFonts w:hint="eastAsia"/>
        </w:rPr>
        <w:t>450W 80+</w:t>
      </w:r>
      <w:r>
        <w:rPr>
          <w:rFonts w:hint="eastAsia"/>
        </w:rPr>
        <w:t>金牌电源，冗余电源</w:t>
      </w:r>
      <w:r>
        <w:rPr>
          <w:rFonts w:hint="eastAsia"/>
        </w:rPr>
        <w:t xml:space="preserve">, </w:t>
      </w:r>
      <w:r>
        <w:rPr>
          <w:rFonts w:hint="eastAsia"/>
        </w:rPr>
        <w:t>支持交直流输入，符合</w:t>
      </w:r>
      <w:r>
        <w:rPr>
          <w:rFonts w:hint="eastAsia"/>
        </w:rPr>
        <w:t>Energy Star Server 1.1</w:t>
      </w:r>
      <w:r>
        <w:rPr>
          <w:rFonts w:hint="eastAsia"/>
        </w:rPr>
        <w:t>要求</w:t>
      </w:r>
      <w:r>
        <w:rPr>
          <w:rFonts w:hint="eastAsia"/>
        </w:rPr>
        <w:t xml:space="preserve"> </w:t>
      </w:r>
    </w:p>
    <w:p w:rsidR="000E241A" w:rsidRDefault="000E241A" w:rsidP="000E241A">
      <w:r>
        <w:rPr>
          <w:rFonts w:hint="eastAsia"/>
        </w:rPr>
        <w:t>★操作系统：正版</w:t>
      </w:r>
      <w:r>
        <w:rPr>
          <w:rFonts w:hint="eastAsia"/>
        </w:rPr>
        <w:t>Windows Server 2012</w:t>
      </w:r>
      <w:r>
        <w:rPr>
          <w:rFonts w:hint="eastAsia"/>
        </w:rPr>
        <w:t>系统</w:t>
      </w:r>
      <w:r>
        <w:rPr>
          <w:rFonts w:hint="eastAsia"/>
        </w:rPr>
        <w:t xml:space="preserve">                              </w:t>
      </w:r>
    </w:p>
    <w:p w:rsidR="000E241A" w:rsidRDefault="000E241A" w:rsidP="000E241A">
      <w:r>
        <w:rPr>
          <w:rFonts w:hint="eastAsia"/>
        </w:rPr>
        <w:t>★冷却系统：支持</w:t>
      </w:r>
      <w:r>
        <w:rPr>
          <w:rFonts w:hint="eastAsia"/>
        </w:rPr>
        <w:t>5</w:t>
      </w:r>
      <w:r>
        <w:rPr>
          <w:rFonts w:hint="eastAsia"/>
        </w:rPr>
        <w:t>个冗余热插拔系统风扇</w:t>
      </w:r>
      <w:r>
        <w:rPr>
          <w:rFonts w:hint="eastAsia"/>
        </w:rPr>
        <w:t xml:space="preserve"> </w:t>
      </w:r>
    </w:p>
    <w:p w:rsidR="000E241A" w:rsidRDefault="000E241A" w:rsidP="000E241A">
      <w:r>
        <w:rPr>
          <w:rFonts w:hint="eastAsia"/>
        </w:rPr>
        <w:t>★</w:t>
      </w:r>
      <w:r>
        <w:rPr>
          <w:rFonts w:hint="eastAsia"/>
        </w:rPr>
        <w:t>I/O</w:t>
      </w:r>
      <w:r>
        <w:rPr>
          <w:rFonts w:hint="eastAsia"/>
        </w:rPr>
        <w:t>扩展：双处理器时扩展槽≥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 xml:space="preserve">PCI-E 3.0x16, </w:t>
      </w:r>
      <w:r>
        <w:rPr>
          <w:rFonts w:hint="eastAsia"/>
        </w:rPr>
        <w:t>≥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PCI-E 3.0x8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USB 2.0</w:t>
      </w:r>
      <w:r>
        <w:rPr>
          <w:rFonts w:hint="eastAsia"/>
        </w:rPr>
        <w:t>（</w:t>
      </w:r>
      <w:r>
        <w:rPr>
          <w:rFonts w:hint="eastAsia"/>
        </w:rPr>
        <w:t>2*2.0</w:t>
      </w:r>
      <w:r>
        <w:rPr>
          <w:rFonts w:hint="eastAsia"/>
        </w:rPr>
        <w:t>前置；</w:t>
      </w:r>
      <w:r>
        <w:rPr>
          <w:rFonts w:hint="eastAsia"/>
        </w:rPr>
        <w:t>2*3.0</w:t>
      </w:r>
      <w:r>
        <w:rPr>
          <w:rFonts w:hint="eastAsia"/>
        </w:rPr>
        <w:t>后置）接口，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DP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个串口</w:t>
      </w:r>
      <w:r>
        <w:rPr>
          <w:rFonts w:hint="eastAsia"/>
        </w:rPr>
        <w:t>,1</w:t>
      </w:r>
      <w:r>
        <w:rPr>
          <w:rFonts w:hint="eastAsia"/>
        </w:rPr>
        <w:t>个</w:t>
      </w:r>
      <w:r>
        <w:rPr>
          <w:rFonts w:hint="eastAsia"/>
        </w:rPr>
        <w:t>VGA</w:t>
      </w:r>
      <w:r>
        <w:rPr>
          <w:rFonts w:hint="eastAsia"/>
        </w:rPr>
        <w:t>接口</w:t>
      </w:r>
    </w:p>
    <w:p w:rsidR="000E241A" w:rsidRDefault="000E241A" w:rsidP="000E241A">
      <w:r>
        <w:rPr>
          <w:rFonts w:hint="eastAsia"/>
        </w:rPr>
        <w:t>★服务器管理：标配千台以上服务器节点的管理授权，</w:t>
      </w:r>
      <w:r>
        <w:rPr>
          <w:rFonts w:hint="eastAsia"/>
        </w:rPr>
        <w:t>IPMI 2.0</w:t>
      </w:r>
      <w:r>
        <w:rPr>
          <w:rFonts w:hint="eastAsia"/>
        </w:rPr>
        <w:t>，</w:t>
      </w:r>
      <w:r>
        <w:rPr>
          <w:rFonts w:hint="eastAsia"/>
        </w:rPr>
        <w:t>B/S</w:t>
      </w:r>
      <w:r>
        <w:rPr>
          <w:rFonts w:hint="eastAsia"/>
        </w:rPr>
        <w:t>架构，支持管理本地和远程的服务器，可实现服务器故障报警、批量的系统资源管理以及系统性能监控等功能；被管理的服务器无需安装代理软件；鼠标所到之处显示提示信息；跟踪服务器硬件配置变化；远程服务器控制及电源管理，并从控制台远程监控系统</w:t>
      </w:r>
      <w:r>
        <w:rPr>
          <w:rFonts w:hint="eastAsia"/>
        </w:rPr>
        <w:t>ID</w:t>
      </w:r>
      <w:r>
        <w:rPr>
          <w:rFonts w:hint="eastAsia"/>
        </w:rPr>
        <w:t>状态；高级功能：支持实现远程的</w:t>
      </w:r>
      <w:r>
        <w:rPr>
          <w:rFonts w:hint="eastAsia"/>
        </w:rPr>
        <w:t>iKVM</w:t>
      </w:r>
      <w:r>
        <w:rPr>
          <w:rFonts w:hint="eastAsia"/>
        </w:rPr>
        <w:t>管理和光驱、软驱的重定向功能</w:t>
      </w:r>
    </w:p>
    <w:p w:rsidR="000E241A" w:rsidRDefault="000E241A" w:rsidP="000E241A">
      <w:r>
        <w:rPr>
          <w:rFonts w:hint="eastAsia"/>
        </w:rPr>
        <w:t>★系统部署：提供服务器操作系统无人值守安装导航软件，自动检测硬件系统，安装驱动程序；自动监测</w:t>
      </w:r>
      <w:r>
        <w:rPr>
          <w:rFonts w:hint="eastAsia"/>
        </w:rPr>
        <w:t>RAID</w:t>
      </w:r>
      <w:r>
        <w:rPr>
          <w:rFonts w:hint="eastAsia"/>
        </w:rPr>
        <w:t>配置，能在导航软件操作界面完成</w:t>
      </w:r>
      <w:r>
        <w:rPr>
          <w:rFonts w:hint="eastAsia"/>
        </w:rPr>
        <w:t>RAID</w:t>
      </w:r>
      <w:r>
        <w:rPr>
          <w:rFonts w:hint="eastAsia"/>
        </w:rPr>
        <w:t>配置；支持系统克隆，系统恢复时，能保留用户需要的非操作系统数据</w:t>
      </w:r>
    </w:p>
    <w:p w:rsidR="000E241A" w:rsidRDefault="000E241A" w:rsidP="000E241A">
      <w:r>
        <w:rPr>
          <w:rFonts w:hint="eastAsia"/>
        </w:rPr>
        <w:t>★故障定位：标配前置故障诊断模块，可实现对</w:t>
      </w:r>
      <w:r>
        <w:rPr>
          <w:rFonts w:hint="eastAsia"/>
        </w:rPr>
        <w:t>CPU/</w:t>
      </w:r>
      <w:r>
        <w:rPr>
          <w:rFonts w:hint="eastAsia"/>
        </w:rPr>
        <w:t>内存</w:t>
      </w:r>
      <w:r>
        <w:rPr>
          <w:rFonts w:hint="eastAsia"/>
        </w:rPr>
        <w:t>/</w:t>
      </w:r>
      <w:r>
        <w:rPr>
          <w:rFonts w:hint="eastAsia"/>
        </w:rPr>
        <w:t>硬盘</w:t>
      </w:r>
      <w:r>
        <w:rPr>
          <w:rFonts w:hint="eastAsia"/>
        </w:rPr>
        <w:t>/</w:t>
      </w:r>
      <w:r>
        <w:rPr>
          <w:rFonts w:hint="eastAsia"/>
        </w:rPr>
        <w:t>网卡</w:t>
      </w:r>
      <w:r>
        <w:rPr>
          <w:rFonts w:hint="eastAsia"/>
        </w:rPr>
        <w:t>/</w:t>
      </w:r>
      <w:r>
        <w:rPr>
          <w:rFonts w:hint="eastAsia"/>
        </w:rPr>
        <w:t>风扇</w:t>
      </w:r>
      <w:r>
        <w:rPr>
          <w:rFonts w:hint="eastAsia"/>
        </w:rPr>
        <w:t>/</w:t>
      </w:r>
      <w:r>
        <w:rPr>
          <w:rFonts w:hint="eastAsia"/>
        </w:rPr>
        <w:t>温度</w:t>
      </w:r>
      <w:r>
        <w:rPr>
          <w:rFonts w:hint="eastAsia"/>
        </w:rPr>
        <w:t>/</w:t>
      </w:r>
      <w:r>
        <w:rPr>
          <w:rFonts w:hint="eastAsia"/>
        </w:rPr>
        <w:t>电源等关键部件的故障诊断</w:t>
      </w:r>
    </w:p>
    <w:p w:rsidR="000E241A" w:rsidRDefault="000E241A" w:rsidP="000E241A">
      <w:r>
        <w:rPr>
          <w:rFonts w:hint="eastAsia"/>
        </w:rPr>
        <w:t>★安全：支持</w:t>
      </w:r>
      <w:r>
        <w:rPr>
          <w:rFonts w:hint="eastAsia"/>
        </w:rPr>
        <w:t>TCG1.2</w:t>
      </w:r>
      <w:r>
        <w:rPr>
          <w:rFonts w:hint="eastAsia"/>
        </w:rPr>
        <w:t>的</w:t>
      </w:r>
      <w:r>
        <w:rPr>
          <w:rFonts w:hint="eastAsia"/>
        </w:rPr>
        <w:t>TCM</w:t>
      </w:r>
      <w:r>
        <w:rPr>
          <w:rFonts w:hint="eastAsia"/>
        </w:rPr>
        <w:t>可信模块，配套数据保护盾软件</w:t>
      </w:r>
    </w:p>
    <w:p w:rsidR="000E241A" w:rsidRDefault="000E241A" w:rsidP="000E241A">
      <w:r>
        <w:rPr>
          <w:rFonts w:hint="eastAsia"/>
        </w:rPr>
        <w:t>★信息安全资质</w:t>
      </w:r>
      <w:r>
        <w:rPr>
          <w:rFonts w:hint="eastAsia"/>
        </w:rPr>
        <w:t xml:space="preserve">: </w:t>
      </w:r>
      <w:r>
        <w:rPr>
          <w:rFonts w:hint="eastAsia"/>
        </w:rPr>
        <w:t>原厂商具备《信息安全服务资质》安全工程一级</w:t>
      </w:r>
    </w:p>
    <w:p w:rsidR="006F5DC6" w:rsidRDefault="000E241A" w:rsidP="000E241A">
      <w:r>
        <w:rPr>
          <w:rFonts w:hint="eastAsia"/>
        </w:rPr>
        <w:t>★服务：原厂商持证工程师上门安装上架及提供原有数据库数据迁移服务，主机出厂原装，并查询到用户的信息，提供</w:t>
      </w:r>
      <w:r>
        <w:rPr>
          <w:rFonts w:hint="eastAsia"/>
        </w:rPr>
        <w:t>3</w:t>
      </w:r>
      <w:r>
        <w:rPr>
          <w:rFonts w:hint="eastAsia"/>
        </w:rPr>
        <w:t>年硬盘不返还服务器，</w:t>
      </w:r>
      <w:r>
        <w:rPr>
          <w:rFonts w:hint="eastAsia"/>
        </w:rPr>
        <w:t>3</w:t>
      </w:r>
      <w:r>
        <w:rPr>
          <w:rFonts w:hint="eastAsia"/>
        </w:rPr>
        <w:t>年数据拯救服务，为保证设备的可靠性服务，要求提供原厂针对本项目的授权原件和售后服务承诺函原件，整机</w:t>
      </w:r>
      <w:r>
        <w:rPr>
          <w:rFonts w:hint="eastAsia"/>
        </w:rPr>
        <w:t>3</w:t>
      </w:r>
      <w:r>
        <w:rPr>
          <w:rFonts w:hint="eastAsia"/>
        </w:rPr>
        <w:t>年保修</w:t>
      </w:r>
    </w:p>
    <w:p w:rsidR="00651DBF" w:rsidRDefault="00651DBF" w:rsidP="000E241A"/>
    <w:p w:rsidR="00651DBF" w:rsidRDefault="00651DBF" w:rsidP="000E241A"/>
    <w:p w:rsidR="00651DBF" w:rsidRPr="00651DBF" w:rsidRDefault="00651DBF" w:rsidP="000E241A">
      <w:pPr>
        <w:rPr>
          <w:sz w:val="28"/>
          <w:szCs w:val="28"/>
        </w:rPr>
      </w:pPr>
      <w:r w:rsidRPr="00651DBF">
        <w:rPr>
          <w:rFonts w:hint="eastAsia"/>
          <w:sz w:val="28"/>
          <w:szCs w:val="28"/>
        </w:rPr>
        <w:t>备选品牌：联想和</w:t>
      </w:r>
      <w:r w:rsidRPr="00651DBF">
        <w:rPr>
          <w:rFonts w:hint="eastAsia"/>
          <w:sz w:val="28"/>
          <w:szCs w:val="28"/>
        </w:rPr>
        <w:t>IBM</w:t>
      </w:r>
    </w:p>
    <w:p w:rsidR="00651DBF" w:rsidRPr="00651DBF" w:rsidRDefault="00651DBF" w:rsidP="000E241A">
      <w:pPr>
        <w:rPr>
          <w:sz w:val="28"/>
          <w:szCs w:val="28"/>
        </w:rPr>
      </w:pPr>
      <w:r w:rsidRPr="00651DBF">
        <w:rPr>
          <w:rFonts w:hint="eastAsia"/>
          <w:sz w:val="28"/>
          <w:szCs w:val="28"/>
        </w:rPr>
        <w:t>最高限价：</w:t>
      </w:r>
      <w:r w:rsidRPr="00651DBF">
        <w:rPr>
          <w:rFonts w:hint="eastAsia"/>
          <w:sz w:val="28"/>
          <w:szCs w:val="28"/>
        </w:rPr>
        <w:t>3.2</w:t>
      </w:r>
      <w:r w:rsidRPr="00651DBF">
        <w:rPr>
          <w:rFonts w:hint="eastAsia"/>
          <w:sz w:val="28"/>
          <w:szCs w:val="28"/>
        </w:rPr>
        <w:t>万元</w:t>
      </w:r>
    </w:p>
    <w:sectPr w:rsidR="00651DBF" w:rsidRPr="00651DBF" w:rsidSect="006B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41A"/>
    <w:rsid w:val="000337E4"/>
    <w:rsid w:val="000450EC"/>
    <w:rsid w:val="000D0796"/>
    <w:rsid w:val="000E241A"/>
    <w:rsid w:val="00124C34"/>
    <w:rsid w:val="00180551"/>
    <w:rsid w:val="002224C1"/>
    <w:rsid w:val="00277D68"/>
    <w:rsid w:val="002862B1"/>
    <w:rsid w:val="002E30B7"/>
    <w:rsid w:val="003F2DE5"/>
    <w:rsid w:val="00483265"/>
    <w:rsid w:val="005A17CF"/>
    <w:rsid w:val="00651DBF"/>
    <w:rsid w:val="006B7F4A"/>
    <w:rsid w:val="006F5DC6"/>
    <w:rsid w:val="0070516A"/>
    <w:rsid w:val="00735BD0"/>
    <w:rsid w:val="00764B7B"/>
    <w:rsid w:val="007C6B90"/>
    <w:rsid w:val="007E1D11"/>
    <w:rsid w:val="007F6F64"/>
    <w:rsid w:val="00893A70"/>
    <w:rsid w:val="008B05A9"/>
    <w:rsid w:val="009007EF"/>
    <w:rsid w:val="009133D1"/>
    <w:rsid w:val="009248F4"/>
    <w:rsid w:val="00967EAA"/>
    <w:rsid w:val="00A50545"/>
    <w:rsid w:val="00A76FE3"/>
    <w:rsid w:val="00A84501"/>
    <w:rsid w:val="00A84654"/>
    <w:rsid w:val="00BB5F5F"/>
    <w:rsid w:val="00BE1015"/>
    <w:rsid w:val="00BE208D"/>
    <w:rsid w:val="00C21F39"/>
    <w:rsid w:val="00C464A9"/>
    <w:rsid w:val="00CC64A6"/>
    <w:rsid w:val="00CD1BFE"/>
    <w:rsid w:val="00CF7920"/>
    <w:rsid w:val="00D32448"/>
    <w:rsid w:val="00E3472C"/>
    <w:rsid w:val="00E506BC"/>
    <w:rsid w:val="00E576AA"/>
    <w:rsid w:val="00E95ACD"/>
    <w:rsid w:val="00F50540"/>
    <w:rsid w:val="00F722B8"/>
    <w:rsid w:val="00FB3CA2"/>
    <w:rsid w:val="00FE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174</Words>
  <Characters>993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阮星</cp:lastModifiedBy>
  <cp:revision>4</cp:revision>
  <cp:lastPrinted>2015-11-16T08:32:00Z</cp:lastPrinted>
  <dcterms:created xsi:type="dcterms:W3CDTF">2015-11-16T05:50:00Z</dcterms:created>
  <dcterms:modified xsi:type="dcterms:W3CDTF">2015-12-02T01:12:00Z</dcterms:modified>
</cp:coreProperties>
</file>