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49" w:rsidRPr="00F86DE3" w:rsidRDefault="00E95249" w:rsidP="00F86DE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卫浴产品噪声实验室改造项目</w:t>
      </w:r>
    </w:p>
    <w:p w:rsidR="00E95249" w:rsidRPr="0002096D" w:rsidRDefault="00E95249" w:rsidP="00DF27EF">
      <w:pPr>
        <w:numPr>
          <w:ilvl w:val="0"/>
          <w:numId w:val="1"/>
        </w:numPr>
        <w:spacing w:line="360" w:lineRule="auto"/>
        <w:ind w:left="31680" w:hangingChars="343" w:firstLine="31680"/>
        <w:outlineLvl w:val="0"/>
        <w:rPr>
          <w:rFonts w:ascii="宋体"/>
          <w:b/>
          <w:sz w:val="28"/>
          <w:szCs w:val="28"/>
        </w:rPr>
      </w:pPr>
      <w:r w:rsidRPr="0002096D">
        <w:rPr>
          <w:rFonts w:ascii="宋体" w:hint="eastAsia"/>
          <w:b/>
          <w:sz w:val="28"/>
          <w:szCs w:val="28"/>
        </w:rPr>
        <w:t>项目概况</w:t>
      </w:r>
    </w:p>
    <w:p w:rsidR="00E95249" w:rsidRDefault="00E95249" w:rsidP="00DF27EF">
      <w:pPr>
        <w:spacing w:line="360" w:lineRule="auto"/>
        <w:ind w:firstLineChars="200" w:firstLine="31680"/>
        <w:rPr>
          <w:rFonts w:hAnsi="宋体"/>
          <w:kern w:val="0"/>
          <w:sz w:val="24"/>
          <w:szCs w:val="24"/>
        </w:rPr>
      </w:pPr>
      <w:r>
        <w:rPr>
          <w:rFonts w:hAnsi="宋体" w:hint="eastAsia"/>
          <w:kern w:val="0"/>
          <w:sz w:val="24"/>
          <w:szCs w:val="24"/>
        </w:rPr>
        <w:t>该项目属于改造项目，将原有全消声室改造成为半消声室，用于卫浴产品检测声学实验室，如用于检测喷水按摩浴缸、马桶等产品噪声情况。</w:t>
      </w:r>
    </w:p>
    <w:p w:rsidR="00E95249" w:rsidRDefault="00E95249" w:rsidP="00DF27EF">
      <w:pPr>
        <w:spacing w:line="360" w:lineRule="auto"/>
        <w:ind w:firstLineChars="200" w:firstLine="31680"/>
        <w:rPr>
          <w:rFonts w:hAnsi="宋体"/>
          <w:kern w:val="0"/>
          <w:sz w:val="24"/>
          <w:szCs w:val="24"/>
        </w:rPr>
      </w:pPr>
      <w:r>
        <w:rPr>
          <w:rFonts w:hAnsi="宋体" w:hint="eastAsia"/>
          <w:kern w:val="0"/>
          <w:sz w:val="24"/>
          <w:szCs w:val="24"/>
        </w:rPr>
        <w:t>原有全消声室建设阶段比较早，约为上世纪</w:t>
      </w:r>
      <w:r>
        <w:rPr>
          <w:rFonts w:hAnsi="宋体"/>
          <w:kern w:val="0"/>
          <w:sz w:val="24"/>
          <w:szCs w:val="24"/>
        </w:rPr>
        <w:t>80</w:t>
      </w:r>
      <w:r>
        <w:rPr>
          <w:rFonts w:hAnsi="宋体" w:hint="eastAsia"/>
          <w:kern w:val="0"/>
          <w:sz w:val="24"/>
          <w:szCs w:val="24"/>
        </w:rPr>
        <w:t>年代，见图</w:t>
      </w:r>
      <w:r>
        <w:rPr>
          <w:rFonts w:hAnsi="宋体"/>
          <w:kern w:val="0"/>
          <w:sz w:val="24"/>
          <w:szCs w:val="24"/>
        </w:rPr>
        <w:t>1</w:t>
      </w:r>
      <w:r>
        <w:rPr>
          <w:rFonts w:hAnsi="宋体" w:hint="eastAsia"/>
          <w:kern w:val="0"/>
          <w:sz w:val="24"/>
          <w:szCs w:val="24"/>
        </w:rPr>
        <w:t>。但其属于真正意义的“房中房”结构，其内部空间较大，净空间约为</w:t>
      </w:r>
      <w:r>
        <w:rPr>
          <w:rFonts w:hAnsi="宋体"/>
          <w:kern w:val="0"/>
          <w:sz w:val="24"/>
          <w:szCs w:val="24"/>
        </w:rPr>
        <w:t>6m</w:t>
      </w:r>
      <w:r>
        <w:rPr>
          <w:rFonts w:hAnsi="宋体" w:hint="eastAsia"/>
          <w:kern w:val="0"/>
          <w:sz w:val="24"/>
          <w:szCs w:val="24"/>
        </w:rPr>
        <w:t>×</w:t>
      </w:r>
      <w:r>
        <w:rPr>
          <w:rFonts w:hAnsi="宋体"/>
          <w:kern w:val="0"/>
          <w:sz w:val="24"/>
          <w:szCs w:val="24"/>
        </w:rPr>
        <w:t>6m</w:t>
      </w:r>
      <w:r>
        <w:rPr>
          <w:rFonts w:hAnsi="宋体" w:hint="eastAsia"/>
          <w:kern w:val="0"/>
          <w:sz w:val="24"/>
          <w:szCs w:val="24"/>
        </w:rPr>
        <w:t>×</w:t>
      </w:r>
      <w:r>
        <w:rPr>
          <w:rFonts w:hAnsi="宋体"/>
          <w:kern w:val="0"/>
          <w:sz w:val="24"/>
          <w:szCs w:val="24"/>
        </w:rPr>
        <w:t>6m</w:t>
      </w:r>
      <w:r>
        <w:rPr>
          <w:rFonts w:hAnsi="宋体" w:hint="eastAsia"/>
          <w:kern w:val="0"/>
          <w:sz w:val="24"/>
          <w:szCs w:val="24"/>
        </w:rPr>
        <w:t>（目前尚无图纸，仅为初步测量）。</w:t>
      </w:r>
    </w:p>
    <w:p w:rsidR="00E95249" w:rsidRPr="004A78DA" w:rsidRDefault="00E95249" w:rsidP="00DF27EF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4A78DA">
        <w:rPr>
          <w:rFonts w:hAnsi="宋体" w:hint="eastAsia"/>
          <w:kern w:val="0"/>
          <w:sz w:val="24"/>
          <w:szCs w:val="24"/>
        </w:rPr>
        <w:t>由于</w:t>
      </w:r>
      <w:r>
        <w:rPr>
          <w:rFonts w:hAnsi="宋体" w:hint="eastAsia"/>
          <w:kern w:val="0"/>
          <w:sz w:val="24"/>
          <w:szCs w:val="24"/>
        </w:rPr>
        <w:t>卫浴产品</w:t>
      </w:r>
      <w:r w:rsidRPr="004A78DA">
        <w:rPr>
          <w:rFonts w:hAnsi="宋体" w:hint="eastAsia"/>
          <w:kern w:val="0"/>
          <w:sz w:val="24"/>
          <w:szCs w:val="24"/>
        </w:rPr>
        <w:t>检测实验室</w:t>
      </w:r>
      <w:r w:rsidRPr="004A78DA">
        <w:rPr>
          <w:rFonts w:ascii="宋体" w:hint="eastAsia"/>
          <w:sz w:val="24"/>
          <w:szCs w:val="24"/>
        </w:rPr>
        <w:t>属于特殊的具有严格声学专业要求的建设项目，所以</w:t>
      </w:r>
      <w:r w:rsidRPr="004A78DA">
        <w:rPr>
          <w:rFonts w:ascii="宋体"/>
          <w:sz w:val="24"/>
          <w:szCs w:val="24"/>
        </w:rPr>
        <w:t>,</w:t>
      </w:r>
      <w:r w:rsidRPr="004A78DA">
        <w:rPr>
          <w:rFonts w:ascii="宋体" w:hint="eastAsia"/>
          <w:sz w:val="24"/>
          <w:szCs w:val="24"/>
        </w:rPr>
        <w:t>为达到所需要的声学效果，必须进行专业的声学设计以及声学处理，同时更需要考虑具体使用情况，以及美观性、达到声学、功能、美观、环保的完美统一，营造良好的室内环境。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E95249" w:rsidTr="00351EC9">
        <w:tc>
          <w:tcPr>
            <w:tcW w:w="4261" w:type="dxa"/>
          </w:tcPr>
          <w:p w:rsidR="00E95249" w:rsidRPr="00351EC9" w:rsidRDefault="00E95249" w:rsidP="00351EC9">
            <w:pPr>
              <w:spacing w:line="320" w:lineRule="atLeast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8F7F1E">
              <w:rPr>
                <w:rFonts w:hAnsi="宋体"/>
                <w:noProof/>
                <w:kern w:val="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i1025" type="#_x0000_t75" style="width:187.5pt;height:333.75pt;visibility:visible">
                  <v:imagedata r:id="rId7" o:title=""/>
                </v:shape>
              </w:pict>
            </w:r>
          </w:p>
        </w:tc>
        <w:tc>
          <w:tcPr>
            <w:tcW w:w="4261" w:type="dxa"/>
          </w:tcPr>
          <w:p w:rsidR="00E95249" w:rsidRPr="00351EC9" w:rsidRDefault="00E95249" w:rsidP="00351EC9">
            <w:pPr>
              <w:spacing w:line="320" w:lineRule="atLeast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8F7F1E">
              <w:rPr>
                <w:rFonts w:hAnsi="宋体"/>
                <w:noProof/>
                <w:kern w:val="0"/>
                <w:sz w:val="28"/>
                <w:szCs w:val="28"/>
              </w:rPr>
              <w:pict>
                <v:shape id="图片 5" o:spid="_x0000_i1026" type="#_x0000_t75" style="width:186.75pt;height:339pt;visibility:visible">
                  <v:imagedata r:id="rId8" o:title=""/>
                </v:shape>
              </w:pict>
            </w:r>
          </w:p>
        </w:tc>
      </w:tr>
      <w:tr w:rsidR="00E95249" w:rsidTr="00351EC9">
        <w:tc>
          <w:tcPr>
            <w:tcW w:w="8522" w:type="dxa"/>
            <w:gridSpan w:val="2"/>
          </w:tcPr>
          <w:p w:rsidR="00E95249" w:rsidRPr="00351EC9" w:rsidRDefault="00E95249" w:rsidP="00351EC9">
            <w:pPr>
              <w:spacing w:line="320" w:lineRule="atLeas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 w:rsidRPr="00351EC9">
              <w:rPr>
                <w:rFonts w:ascii="宋体" w:hint="eastAsia"/>
                <w:sz w:val="24"/>
                <w:szCs w:val="24"/>
              </w:rPr>
              <w:t>图</w:t>
            </w:r>
            <w:r w:rsidRPr="00351EC9">
              <w:rPr>
                <w:rFonts w:ascii="宋体"/>
                <w:sz w:val="24"/>
                <w:szCs w:val="24"/>
              </w:rPr>
              <w:t xml:space="preserve">1    </w:t>
            </w:r>
            <w:r w:rsidRPr="00351EC9">
              <w:rPr>
                <w:rFonts w:ascii="宋体" w:hint="eastAsia"/>
                <w:sz w:val="24"/>
                <w:szCs w:val="24"/>
              </w:rPr>
              <w:t>原有实验室照片</w:t>
            </w:r>
          </w:p>
        </w:tc>
      </w:tr>
    </w:tbl>
    <w:p w:rsidR="00E95249" w:rsidRPr="001569B7" w:rsidRDefault="00E95249" w:rsidP="00E95249">
      <w:pPr>
        <w:numPr>
          <w:ilvl w:val="0"/>
          <w:numId w:val="1"/>
        </w:numPr>
        <w:spacing w:line="360" w:lineRule="auto"/>
        <w:ind w:left="31680" w:hangingChars="343" w:firstLine="31680"/>
        <w:outlineLvl w:val="0"/>
        <w:rPr>
          <w:rFonts w:ascii="宋体"/>
          <w:b/>
          <w:sz w:val="28"/>
          <w:szCs w:val="28"/>
        </w:rPr>
      </w:pPr>
      <w:bookmarkStart w:id="0" w:name="_Toc148605877"/>
      <w:bookmarkStart w:id="1" w:name="_Toc148606072"/>
      <w:bookmarkStart w:id="2" w:name="_Toc148611073"/>
      <w:bookmarkStart w:id="3" w:name="_Toc148691289"/>
      <w:bookmarkStart w:id="4" w:name="_Toc148691373"/>
      <w:r w:rsidRPr="00FD6F17">
        <w:rPr>
          <w:rFonts w:ascii="宋体" w:hint="eastAsia"/>
          <w:b/>
          <w:sz w:val="28"/>
          <w:szCs w:val="28"/>
        </w:rPr>
        <w:t>声学设计依据的</w:t>
      </w:r>
      <w:bookmarkEnd w:id="0"/>
      <w:bookmarkEnd w:id="1"/>
      <w:bookmarkEnd w:id="2"/>
      <w:bookmarkEnd w:id="3"/>
      <w:bookmarkEnd w:id="4"/>
      <w:r w:rsidRPr="00FD6F17">
        <w:rPr>
          <w:rFonts w:ascii="宋体" w:hint="eastAsia"/>
          <w:b/>
          <w:sz w:val="28"/>
          <w:szCs w:val="28"/>
        </w:rPr>
        <w:t>相关规范</w:t>
      </w:r>
    </w:p>
    <w:p w:rsidR="00E95249" w:rsidRPr="00F86C84" w:rsidRDefault="00E95249" w:rsidP="00A84DC4">
      <w:pPr>
        <w:spacing w:line="360" w:lineRule="auto"/>
        <w:rPr>
          <w:rFonts w:ascii="宋体"/>
          <w:kern w:val="0"/>
          <w:sz w:val="24"/>
          <w:szCs w:val="24"/>
        </w:rPr>
      </w:pPr>
      <w:r w:rsidRPr="00F86C84">
        <w:rPr>
          <w:rFonts w:ascii="宋体" w:hAnsi="宋体"/>
          <w:kern w:val="0"/>
          <w:sz w:val="24"/>
          <w:szCs w:val="24"/>
        </w:rPr>
        <w:t xml:space="preserve">1. </w:t>
      </w:r>
      <w:r w:rsidRPr="00F86C84">
        <w:rPr>
          <w:rFonts w:ascii="宋体" w:hAnsi="宋体" w:hint="eastAsia"/>
          <w:kern w:val="0"/>
          <w:sz w:val="24"/>
          <w:szCs w:val="24"/>
        </w:rPr>
        <w:t>原有全消声室现场踏勘资料</w:t>
      </w:r>
    </w:p>
    <w:p w:rsidR="00E95249" w:rsidRPr="00F86C84" w:rsidRDefault="00E95249" w:rsidP="00A84DC4">
      <w:pPr>
        <w:spacing w:line="360" w:lineRule="auto"/>
        <w:rPr>
          <w:rFonts w:ascii="宋体"/>
          <w:kern w:val="0"/>
          <w:sz w:val="24"/>
          <w:szCs w:val="24"/>
        </w:rPr>
      </w:pPr>
      <w:r w:rsidRPr="00F86C84">
        <w:rPr>
          <w:rFonts w:ascii="宋体" w:hAnsi="宋体"/>
          <w:kern w:val="0"/>
          <w:sz w:val="24"/>
          <w:szCs w:val="24"/>
        </w:rPr>
        <w:t xml:space="preserve">2. </w:t>
      </w:r>
      <w:r w:rsidRPr="00F86C84">
        <w:rPr>
          <w:rFonts w:ascii="宋体" w:hAnsi="宋体" w:hint="eastAsia"/>
          <w:kern w:val="0"/>
          <w:sz w:val="24"/>
          <w:szCs w:val="24"/>
        </w:rPr>
        <w:t>《喷水按摩浴缸</w:t>
      </w:r>
      <w:r w:rsidRPr="00F86C84">
        <w:rPr>
          <w:rFonts w:ascii="宋体" w:hAnsi="宋体"/>
          <w:kern w:val="0"/>
          <w:sz w:val="24"/>
          <w:szCs w:val="24"/>
        </w:rPr>
        <w:t xml:space="preserve">  QB2585-2007</w:t>
      </w:r>
      <w:r w:rsidRPr="00F86C84">
        <w:rPr>
          <w:rFonts w:ascii="宋体" w:hAnsi="宋体" w:hint="eastAsia"/>
          <w:kern w:val="0"/>
          <w:sz w:val="24"/>
          <w:szCs w:val="24"/>
        </w:rPr>
        <w:t>》</w:t>
      </w:r>
    </w:p>
    <w:p w:rsidR="00E95249" w:rsidRPr="00F86C84" w:rsidRDefault="00E95249" w:rsidP="00A84DC4">
      <w:pPr>
        <w:spacing w:line="360" w:lineRule="auto"/>
        <w:rPr>
          <w:rFonts w:ascii="宋体"/>
          <w:kern w:val="0"/>
          <w:sz w:val="24"/>
          <w:szCs w:val="24"/>
        </w:rPr>
      </w:pPr>
      <w:r w:rsidRPr="00F86C84">
        <w:rPr>
          <w:rFonts w:ascii="宋体" w:hAnsi="宋体"/>
          <w:kern w:val="0"/>
          <w:sz w:val="24"/>
          <w:szCs w:val="24"/>
        </w:rPr>
        <w:t xml:space="preserve">3. </w:t>
      </w:r>
      <w:r w:rsidRPr="00F86C84">
        <w:rPr>
          <w:rFonts w:ascii="宋体" w:hAnsi="宋体" w:hint="eastAsia"/>
          <w:kern w:val="0"/>
          <w:sz w:val="24"/>
          <w:szCs w:val="24"/>
        </w:rPr>
        <w:t>《声学</w:t>
      </w:r>
      <w:r w:rsidRPr="00F86C84">
        <w:rPr>
          <w:rFonts w:ascii="宋体" w:hAnsi="宋体"/>
          <w:kern w:val="0"/>
          <w:sz w:val="24"/>
          <w:szCs w:val="24"/>
        </w:rPr>
        <w:t xml:space="preserve"> </w:t>
      </w:r>
      <w:r w:rsidRPr="00F86C84">
        <w:rPr>
          <w:rFonts w:ascii="宋体" w:hAnsi="宋体" w:hint="eastAsia"/>
          <w:kern w:val="0"/>
          <w:sz w:val="24"/>
          <w:szCs w:val="24"/>
        </w:rPr>
        <w:t>声压法测定噪声源声功率级</w:t>
      </w:r>
      <w:r w:rsidRPr="00F86C84">
        <w:rPr>
          <w:rFonts w:ascii="宋体" w:hAnsi="宋体"/>
          <w:kern w:val="0"/>
          <w:sz w:val="24"/>
          <w:szCs w:val="24"/>
        </w:rPr>
        <w:t xml:space="preserve"> </w:t>
      </w:r>
      <w:r w:rsidRPr="00F86C84">
        <w:rPr>
          <w:rFonts w:ascii="宋体" w:hAnsi="宋体" w:hint="eastAsia"/>
          <w:kern w:val="0"/>
          <w:sz w:val="24"/>
          <w:szCs w:val="24"/>
        </w:rPr>
        <w:t>反射面上方采用包络测量表面的简易法</w:t>
      </w:r>
      <w:r w:rsidRPr="00F86C84">
        <w:rPr>
          <w:rFonts w:ascii="宋体" w:hAnsi="宋体"/>
          <w:kern w:val="0"/>
          <w:sz w:val="24"/>
          <w:szCs w:val="24"/>
        </w:rPr>
        <w:t xml:space="preserve">   GB</w:t>
      </w:r>
      <w:r>
        <w:rPr>
          <w:rFonts w:ascii="宋体" w:hAnsi="宋体"/>
          <w:kern w:val="0"/>
          <w:sz w:val="24"/>
          <w:szCs w:val="24"/>
        </w:rPr>
        <w:t>/</w:t>
      </w:r>
      <w:r w:rsidRPr="00F86C84">
        <w:rPr>
          <w:rFonts w:ascii="宋体" w:hAnsi="宋体"/>
          <w:kern w:val="0"/>
          <w:sz w:val="24"/>
          <w:szCs w:val="24"/>
        </w:rPr>
        <w:t>T 3768-1996</w:t>
      </w:r>
      <w:r w:rsidRPr="00F86C84">
        <w:rPr>
          <w:rFonts w:ascii="宋体" w:hAnsi="宋体" w:hint="eastAsia"/>
          <w:kern w:val="0"/>
          <w:sz w:val="24"/>
          <w:szCs w:val="24"/>
        </w:rPr>
        <w:t>》</w:t>
      </w:r>
    </w:p>
    <w:p w:rsidR="00E95249" w:rsidRPr="00F86C84" w:rsidRDefault="00E95249" w:rsidP="00A84DC4">
      <w:pPr>
        <w:spacing w:line="360" w:lineRule="auto"/>
        <w:rPr>
          <w:rFonts w:ascii="宋体"/>
          <w:kern w:val="0"/>
          <w:sz w:val="24"/>
          <w:szCs w:val="24"/>
        </w:rPr>
      </w:pPr>
      <w:r w:rsidRPr="00F86C84">
        <w:rPr>
          <w:rFonts w:ascii="宋体" w:hAnsi="宋体"/>
          <w:kern w:val="0"/>
          <w:sz w:val="24"/>
          <w:szCs w:val="24"/>
        </w:rPr>
        <w:t>4</w:t>
      </w:r>
      <w:r w:rsidRPr="00F86C84">
        <w:rPr>
          <w:rFonts w:ascii="宋体" w:hAnsi="宋体" w:hint="eastAsia"/>
          <w:kern w:val="0"/>
          <w:sz w:val="24"/>
          <w:szCs w:val="24"/>
        </w:rPr>
        <w:t>．《卫生洁具</w:t>
      </w:r>
      <w:r w:rsidRPr="00F86C84">
        <w:rPr>
          <w:rFonts w:ascii="宋体" w:hAnsi="宋体"/>
          <w:kern w:val="0"/>
          <w:sz w:val="24"/>
          <w:szCs w:val="24"/>
        </w:rPr>
        <w:t xml:space="preserve"> </w:t>
      </w:r>
      <w:r w:rsidRPr="00F86C84">
        <w:rPr>
          <w:rFonts w:ascii="宋体" w:hAnsi="宋体" w:hint="eastAsia"/>
          <w:kern w:val="0"/>
          <w:sz w:val="24"/>
          <w:szCs w:val="24"/>
        </w:rPr>
        <w:t>便器用重力式冲水装置及洁具机架》</w:t>
      </w:r>
      <w:r w:rsidRPr="00F86C84">
        <w:rPr>
          <w:rFonts w:ascii="宋体" w:hAnsi="宋体"/>
          <w:kern w:val="0"/>
          <w:sz w:val="24"/>
          <w:szCs w:val="24"/>
        </w:rPr>
        <w:t>GB26730-2011</w:t>
      </w:r>
      <w:r w:rsidRPr="00F86C84">
        <w:rPr>
          <w:rFonts w:ascii="宋体" w:hAnsi="宋体" w:hint="eastAsia"/>
          <w:kern w:val="0"/>
          <w:sz w:val="24"/>
          <w:szCs w:val="24"/>
        </w:rPr>
        <w:t>第</w:t>
      </w:r>
      <w:r w:rsidRPr="00F86C84">
        <w:rPr>
          <w:rFonts w:ascii="宋体" w:hAnsi="宋体"/>
          <w:kern w:val="0"/>
          <w:sz w:val="24"/>
          <w:szCs w:val="24"/>
        </w:rPr>
        <w:t>6.15</w:t>
      </w:r>
      <w:r w:rsidRPr="00F86C84">
        <w:rPr>
          <w:rFonts w:ascii="宋体" w:hAnsi="宋体" w:hint="eastAsia"/>
          <w:kern w:val="0"/>
          <w:sz w:val="24"/>
          <w:szCs w:val="24"/>
        </w:rPr>
        <w:t>条款。</w:t>
      </w:r>
    </w:p>
    <w:p w:rsidR="00E95249" w:rsidRPr="00FD6F17" w:rsidRDefault="00E95249" w:rsidP="00DF27EF">
      <w:pPr>
        <w:numPr>
          <w:ilvl w:val="0"/>
          <w:numId w:val="1"/>
        </w:numPr>
        <w:spacing w:line="360" w:lineRule="auto"/>
        <w:ind w:left="31680" w:hangingChars="343" w:firstLine="31680"/>
        <w:outlineLvl w:val="0"/>
        <w:rPr>
          <w:rFonts w:ascii="宋体"/>
          <w:b/>
          <w:sz w:val="28"/>
          <w:szCs w:val="28"/>
        </w:rPr>
      </w:pPr>
      <w:r w:rsidRPr="00FD6F17">
        <w:rPr>
          <w:rFonts w:ascii="宋体" w:hint="eastAsia"/>
          <w:b/>
          <w:sz w:val="28"/>
          <w:szCs w:val="28"/>
        </w:rPr>
        <w:t>声学设计指导原则</w:t>
      </w:r>
    </w:p>
    <w:p w:rsidR="00E95249" w:rsidRPr="004A78DA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 w:rsidRPr="004A78DA">
        <w:rPr>
          <w:rFonts w:ascii="宋体" w:hint="eastAsia"/>
          <w:sz w:val="24"/>
          <w:szCs w:val="24"/>
        </w:rPr>
        <w:t>根据实验室使用功能的声学要求，声学设计通过声学材料、声学构造的处理与运用，确保实验室内的声学效果。建筑声学设计的指导原则如下：</w:t>
      </w:r>
    </w:p>
    <w:p w:rsidR="00E95249" w:rsidRPr="004A78DA" w:rsidRDefault="00E95249" w:rsidP="000678CC">
      <w:pPr>
        <w:numPr>
          <w:ilvl w:val="0"/>
          <w:numId w:val="2"/>
        </w:numPr>
        <w:tabs>
          <w:tab w:val="clear" w:pos="1282"/>
          <w:tab w:val="num" w:pos="720"/>
        </w:tabs>
        <w:spacing w:line="360" w:lineRule="auto"/>
        <w:ind w:left="720" w:hanging="540"/>
        <w:outlineLvl w:val="1"/>
        <w:rPr>
          <w:rFonts w:ascii="宋体"/>
          <w:sz w:val="24"/>
          <w:szCs w:val="24"/>
        </w:rPr>
      </w:pPr>
      <w:r w:rsidRPr="004A78DA">
        <w:rPr>
          <w:rFonts w:ascii="宋体" w:hint="eastAsia"/>
          <w:sz w:val="24"/>
          <w:szCs w:val="24"/>
        </w:rPr>
        <w:t>由于该实验室检测使用，所以要根据其使用功能，充分考虑检测室尺寸以及体形设计，满足</w:t>
      </w:r>
      <w:r w:rsidRPr="00E67140">
        <w:rPr>
          <w:rFonts w:ascii="宋体" w:hint="eastAsia"/>
          <w:sz w:val="24"/>
          <w:szCs w:val="24"/>
        </w:rPr>
        <w:t>测试</w:t>
      </w:r>
      <w:r w:rsidRPr="004A78DA">
        <w:rPr>
          <w:rFonts w:ascii="宋体" w:hint="eastAsia"/>
          <w:sz w:val="24"/>
          <w:szCs w:val="24"/>
        </w:rPr>
        <w:t>规范的体积要求；</w:t>
      </w:r>
    </w:p>
    <w:p w:rsidR="00E95249" w:rsidRDefault="00E95249" w:rsidP="000678CC">
      <w:pPr>
        <w:numPr>
          <w:ilvl w:val="0"/>
          <w:numId w:val="2"/>
        </w:numPr>
        <w:tabs>
          <w:tab w:val="clear" w:pos="1282"/>
          <w:tab w:val="num" w:pos="720"/>
        </w:tabs>
        <w:spacing w:line="360" w:lineRule="auto"/>
        <w:ind w:hanging="1102"/>
        <w:outlineLvl w:val="1"/>
        <w:rPr>
          <w:rFonts w:ascii="宋体"/>
          <w:sz w:val="24"/>
          <w:szCs w:val="24"/>
        </w:rPr>
      </w:pPr>
      <w:r w:rsidRPr="004A78DA">
        <w:rPr>
          <w:rFonts w:ascii="宋体" w:hint="eastAsia"/>
          <w:sz w:val="24"/>
          <w:szCs w:val="24"/>
        </w:rPr>
        <w:t>确保检测</w:t>
      </w:r>
      <w:r>
        <w:rPr>
          <w:rFonts w:ascii="宋体" w:hint="eastAsia"/>
          <w:sz w:val="24"/>
          <w:szCs w:val="24"/>
        </w:rPr>
        <w:t>实验室</w:t>
      </w:r>
      <w:r w:rsidRPr="004A78DA">
        <w:rPr>
          <w:rFonts w:ascii="宋体" w:hint="eastAsia"/>
          <w:sz w:val="24"/>
          <w:szCs w:val="24"/>
        </w:rPr>
        <w:t>各个频段的</w:t>
      </w:r>
      <w:r>
        <w:rPr>
          <w:rFonts w:ascii="宋体" w:hint="eastAsia"/>
          <w:sz w:val="24"/>
          <w:szCs w:val="24"/>
        </w:rPr>
        <w:t>声学频率特性曲线</w:t>
      </w:r>
      <w:r w:rsidRPr="004A78DA">
        <w:rPr>
          <w:rFonts w:ascii="宋体" w:hint="eastAsia"/>
          <w:sz w:val="24"/>
          <w:szCs w:val="24"/>
        </w:rPr>
        <w:t>满足相应规范要求；</w:t>
      </w:r>
    </w:p>
    <w:p w:rsidR="00E95249" w:rsidRPr="004A78DA" w:rsidRDefault="00E95249" w:rsidP="000678CC">
      <w:pPr>
        <w:numPr>
          <w:ilvl w:val="0"/>
          <w:numId w:val="2"/>
        </w:numPr>
        <w:tabs>
          <w:tab w:val="clear" w:pos="1282"/>
          <w:tab w:val="num" w:pos="720"/>
        </w:tabs>
        <w:spacing w:line="360" w:lineRule="auto"/>
        <w:ind w:hanging="1102"/>
        <w:outlineLvl w:val="1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确保满足吸声面积及吸声系数要求；</w:t>
      </w:r>
    </w:p>
    <w:p w:rsidR="00E95249" w:rsidRPr="004A78DA" w:rsidRDefault="00E95249" w:rsidP="00DF27EF">
      <w:pPr>
        <w:spacing w:line="360" w:lineRule="auto"/>
        <w:ind w:leftChars="1" w:left="31680" w:firstLineChars="74" w:firstLine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4</w:t>
      </w:r>
      <w:r w:rsidRPr="004A78DA">
        <w:rPr>
          <w:rFonts w:ascii="宋体" w:hint="eastAsia"/>
          <w:sz w:val="24"/>
          <w:szCs w:val="24"/>
        </w:rPr>
        <w:t>、无对听音形成干扰的音质缺陷，无回声、颤动回声、低频嗡声、声染色等等，保证有良好的声场均匀度。</w:t>
      </w:r>
    </w:p>
    <w:p w:rsidR="00E95249" w:rsidRPr="004A78DA" w:rsidRDefault="00E95249" w:rsidP="0048226E">
      <w:pPr>
        <w:spacing w:line="360" w:lineRule="auto"/>
        <w:ind w:leftChars="1" w:left="31680" w:firstLineChars="74" w:firstLine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5</w:t>
      </w:r>
      <w:r w:rsidRPr="004A78DA">
        <w:rPr>
          <w:rFonts w:ascii="宋体" w:hint="eastAsia"/>
          <w:sz w:val="24"/>
          <w:szCs w:val="24"/>
        </w:rPr>
        <w:t>、通过隔声、减振等，控制室内背景噪声要达到允许标准。</w:t>
      </w:r>
      <w:bookmarkStart w:id="5" w:name="_Toc148605878"/>
      <w:bookmarkStart w:id="6" w:name="_Toc148606073"/>
      <w:bookmarkStart w:id="7" w:name="_Toc148611074"/>
      <w:bookmarkStart w:id="8" w:name="_Toc148691290"/>
      <w:bookmarkStart w:id="9" w:name="_Toc148691374"/>
    </w:p>
    <w:p w:rsidR="00E95249" w:rsidRPr="004A78DA" w:rsidRDefault="00E95249" w:rsidP="00DF27EF">
      <w:pPr>
        <w:numPr>
          <w:ilvl w:val="0"/>
          <w:numId w:val="1"/>
        </w:numPr>
        <w:spacing w:line="360" w:lineRule="auto"/>
        <w:ind w:left="31680" w:hangingChars="343" w:firstLine="31680"/>
        <w:outlineLvl w:val="0"/>
        <w:rPr>
          <w:rFonts w:ascii="宋体"/>
          <w:b/>
          <w:sz w:val="28"/>
          <w:szCs w:val="28"/>
        </w:rPr>
      </w:pPr>
      <w:r w:rsidRPr="004A78DA">
        <w:rPr>
          <w:rFonts w:ascii="宋体" w:hint="eastAsia"/>
          <w:b/>
          <w:sz w:val="28"/>
          <w:szCs w:val="28"/>
        </w:rPr>
        <w:t>声学设计指标</w:t>
      </w:r>
      <w:bookmarkEnd w:id="5"/>
      <w:bookmarkEnd w:id="6"/>
      <w:bookmarkEnd w:id="7"/>
      <w:bookmarkEnd w:id="8"/>
      <w:bookmarkEnd w:id="9"/>
    </w:p>
    <w:p w:rsidR="00E95249" w:rsidRPr="004A78DA" w:rsidRDefault="00E95249" w:rsidP="000678CC">
      <w:pPr>
        <w:spacing w:line="360" w:lineRule="auto"/>
        <w:ind w:firstLine="600"/>
        <w:rPr>
          <w:rFonts w:hAnsi="宋体"/>
          <w:sz w:val="24"/>
          <w:szCs w:val="24"/>
        </w:rPr>
      </w:pPr>
      <w:r w:rsidRPr="004A78DA">
        <w:rPr>
          <w:rFonts w:hAnsi="宋体" w:hint="eastAsia"/>
          <w:spacing w:val="5"/>
          <w:kern w:val="0"/>
          <w:sz w:val="24"/>
          <w:szCs w:val="24"/>
        </w:rPr>
        <w:t>根据现场情况以及业主要求，</w:t>
      </w:r>
      <w:r w:rsidRPr="004A78DA">
        <w:rPr>
          <w:rFonts w:hAnsi="宋体" w:hint="eastAsia"/>
          <w:sz w:val="24"/>
          <w:szCs w:val="24"/>
        </w:rPr>
        <w:t>实验室的设计必须符合专业检测实验室标准，要确保达到如下建筑声学设计指标：</w:t>
      </w:r>
    </w:p>
    <w:p w:rsidR="00E95249" w:rsidRPr="0048167C" w:rsidRDefault="00E95249" w:rsidP="0048226E">
      <w:pPr>
        <w:spacing w:line="360" w:lineRule="auto"/>
        <w:ind w:leftChars="1" w:left="31680"/>
        <w:outlineLvl w:val="1"/>
        <w:rPr>
          <w:rFonts w:hAnsi="宋体"/>
          <w:spacing w:val="5"/>
          <w:kern w:val="0"/>
          <w:sz w:val="24"/>
          <w:szCs w:val="24"/>
        </w:rPr>
      </w:pPr>
      <w:r w:rsidRPr="00A84DC4">
        <w:rPr>
          <w:rFonts w:hAnsi="宋体"/>
          <w:spacing w:val="5"/>
          <w:kern w:val="0"/>
          <w:sz w:val="24"/>
          <w:szCs w:val="24"/>
        </w:rPr>
        <w:t>1</w:t>
      </w:r>
      <w:r w:rsidRPr="00A84DC4">
        <w:rPr>
          <w:rFonts w:hAnsi="宋体" w:hint="eastAsia"/>
          <w:spacing w:val="5"/>
          <w:kern w:val="0"/>
          <w:sz w:val="24"/>
          <w:szCs w:val="24"/>
        </w:rPr>
        <w:t>．</w:t>
      </w:r>
      <w:bookmarkStart w:id="10" w:name="_Toc148605879"/>
      <w:bookmarkStart w:id="11" w:name="_Toc148606074"/>
      <w:bookmarkStart w:id="12" w:name="_Toc148611075"/>
      <w:bookmarkStart w:id="13" w:name="_Toc148691291"/>
      <w:bookmarkStart w:id="14" w:name="_Toc148691375"/>
      <w:r w:rsidRPr="004A78DA">
        <w:rPr>
          <w:rFonts w:hAnsi="宋体" w:hint="eastAsia"/>
          <w:spacing w:val="5"/>
          <w:kern w:val="0"/>
          <w:sz w:val="24"/>
          <w:szCs w:val="24"/>
        </w:rPr>
        <w:t>测试室内声场分布</w:t>
      </w:r>
      <w:r>
        <w:rPr>
          <w:rFonts w:hAnsi="宋体" w:hint="eastAsia"/>
          <w:spacing w:val="5"/>
          <w:kern w:val="0"/>
          <w:sz w:val="24"/>
          <w:szCs w:val="24"/>
        </w:rPr>
        <w:t>较为</w:t>
      </w:r>
      <w:r w:rsidRPr="004A78DA">
        <w:rPr>
          <w:rFonts w:hAnsi="宋体" w:hint="eastAsia"/>
          <w:spacing w:val="5"/>
          <w:kern w:val="0"/>
          <w:sz w:val="24"/>
          <w:szCs w:val="24"/>
        </w:rPr>
        <w:t>均匀；</w:t>
      </w:r>
      <w:r w:rsidRPr="0048167C">
        <w:rPr>
          <w:rFonts w:hAnsi="宋体" w:hint="eastAsia"/>
          <w:spacing w:val="5"/>
          <w:kern w:val="0"/>
          <w:sz w:val="24"/>
          <w:szCs w:val="24"/>
        </w:rPr>
        <w:t>吸声面积</w:t>
      </w:r>
      <w:r w:rsidRPr="0048167C">
        <w:rPr>
          <w:rFonts w:hAnsi="宋体"/>
          <w:spacing w:val="5"/>
          <w:kern w:val="0"/>
          <w:sz w:val="24"/>
          <w:szCs w:val="24"/>
        </w:rPr>
        <w:t>A</w:t>
      </w:r>
      <w:r w:rsidRPr="0048167C">
        <w:rPr>
          <w:rFonts w:hAnsi="宋体" w:hint="eastAsia"/>
          <w:spacing w:val="5"/>
          <w:kern w:val="0"/>
          <w:sz w:val="24"/>
          <w:szCs w:val="24"/>
        </w:rPr>
        <w:t>与测量表面面积</w:t>
      </w:r>
      <w:r w:rsidRPr="0048167C">
        <w:rPr>
          <w:rFonts w:hAnsi="宋体"/>
          <w:spacing w:val="5"/>
          <w:kern w:val="0"/>
          <w:sz w:val="24"/>
          <w:szCs w:val="24"/>
        </w:rPr>
        <w:t>S</w:t>
      </w:r>
      <w:r w:rsidRPr="0048167C">
        <w:rPr>
          <w:rFonts w:hAnsi="宋体" w:hint="eastAsia"/>
          <w:spacing w:val="5"/>
          <w:kern w:val="0"/>
          <w:sz w:val="24"/>
          <w:szCs w:val="24"/>
        </w:rPr>
        <w:t>之比应当大于或等于</w:t>
      </w:r>
      <w:r w:rsidRPr="0048167C">
        <w:rPr>
          <w:rFonts w:hAnsi="宋体"/>
          <w:spacing w:val="5"/>
          <w:kern w:val="0"/>
          <w:sz w:val="24"/>
          <w:szCs w:val="24"/>
        </w:rPr>
        <w:t>1</w:t>
      </w:r>
      <w:r w:rsidRPr="0048167C">
        <w:rPr>
          <w:rFonts w:hAnsi="宋体" w:hint="eastAsia"/>
          <w:spacing w:val="5"/>
          <w:kern w:val="0"/>
          <w:sz w:val="24"/>
          <w:szCs w:val="24"/>
        </w:rPr>
        <w:t>，即</w:t>
      </w:r>
      <w:r w:rsidRPr="0048167C">
        <w:rPr>
          <w:rFonts w:hAnsi="宋体"/>
          <w:spacing w:val="5"/>
          <w:kern w:val="0"/>
          <w:sz w:val="24"/>
          <w:szCs w:val="24"/>
        </w:rPr>
        <w:t>A/S</w:t>
      </w:r>
      <w:r w:rsidRPr="0048167C">
        <w:rPr>
          <w:rFonts w:hAnsi="宋体" w:hint="eastAsia"/>
          <w:spacing w:val="5"/>
          <w:kern w:val="0"/>
          <w:sz w:val="24"/>
          <w:szCs w:val="24"/>
        </w:rPr>
        <w:t>≥</w:t>
      </w:r>
      <w:r w:rsidRPr="0048167C">
        <w:rPr>
          <w:rFonts w:hAnsi="宋体"/>
          <w:spacing w:val="5"/>
          <w:kern w:val="0"/>
          <w:sz w:val="24"/>
          <w:szCs w:val="24"/>
        </w:rPr>
        <w:t>1</w:t>
      </w:r>
      <w:r>
        <w:rPr>
          <w:rFonts w:hAnsi="宋体" w:hint="eastAsia"/>
          <w:spacing w:val="5"/>
          <w:kern w:val="0"/>
          <w:sz w:val="24"/>
          <w:szCs w:val="24"/>
        </w:rPr>
        <w:t>；</w:t>
      </w:r>
      <w:r w:rsidRPr="0048167C">
        <w:rPr>
          <w:rFonts w:hAnsi="宋体" w:hint="eastAsia"/>
          <w:spacing w:val="5"/>
          <w:kern w:val="0"/>
          <w:sz w:val="24"/>
          <w:szCs w:val="24"/>
        </w:rPr>
        <w:t>且</w:t>
      </w:r>
      <w:r w:rsidRPr="0048167C">
        <w:rPr>
          <w:rFonts w:hAnsi="宋体"/>
          <w:spacing w:val="5"/>
          <w:kern w:val="0"/>
          <w:sz w:val="24"/>
          <w:szCs w:val="24"/>
        </w:rPr>
        <w:t>A/S</w:t>
      </w:r>
      <w:r w:rsidRPr="0048167C">
        <w:rPr>
          <w:rFonts w:hAnsi="宋体" w:hint="eastAsia"/>
          <w:spacing w:val="5"/>
          <w:kern w:val="0"/>
          <w:sz w:val="24"/>
          <w:szCs w:val="24"/>
        </w:rPr>
        <w:t>越大越好</w:t>
      </w:r>
      <w:r>
        <w:rPr>
          <w:rFonts w:hAnsi="宋体" w:hint="eastAsia"/>
          <w:spacing w:val="5"/>
          <w:kern w:val="0"/>
          <w:sz w:val="24"/>
          <w:szCs w:val="24"/>
        </w:rPr>
        <w:t>。</w:t>
      </w:r>
    </w:p>
    <w:p w:rsidR="00E95249" w:rsidRDefault="00E95249" w:rsidP="00A84DC4">
      <w:pPr>
        <w:spacing w:line="360" w:lineRule="auto"/>
        <w:outlineLvl w:val="1"/>
        <w:rPr>
          <w:rFonts w:hAnsi="宋体"/>
          <w:spacing w:val="5"/>
          <w:kern w:val="0"/>
          <w:sz w:val="24"/>
          <w:szCs w:val="24"/>
        </w:rPr>
      </w:pPr>
      <w:r>
        <w:rPr>
          <w:rFonts w:hAnsi="宋体"/>
          <w:spacing w:val="5"/>
          <w:kern w:val="0"/>
          <w:sz w:val="24"/>
          <w:szCs w:val="24"/>
        </w:rPr>
        <w:t>2</w:t>
      </w:r>
      <w:r w:rsidRPr="004A78DA">
        <w:rPr>
          <w:rFonts w:hAnsi="宋体" w:hint="eastAsia"/>
          <w:spacing w:val="5"/>
          <w:kern w:val="0"/>
          <w:sz w:val="24"/>
          <w:szCs w:val="24"/>
        </w:rPr>
        <w:t>．测试室</w:t>
      </w:r>
      <w:r>
        <w:rPr>
          <w:rFonts w:hAnsi="宋体" w:hint="eastAsia"/>
          <w:spacing w:val="5"/>
          <w:kern w:val="0"/>
          <w:sz w:val="24"/>
          <w:szCs w:val="24"/>
        </w:rPr>
        <w:t>改造后室内背景</w:t>
      </w:r>
      <w:r w:rsidRPr="0056325A">
        <w:rPr>
          <w:rFonts w:hAnsi="宋体" w:hint="eastAsia"/>
          <w:spacing w:val="5"/>
          <w:kern w:val="0"/>
          <w:sz w:val="24"/>
          <w:szCs w:val="24"/>
        </w:rPr>
        <w:t>噪声：</w:t>
      </w:r>
      <w:r w:rsidRPr="00FC6670">
        <w:rPr>
          <w:rFonts w:hAnsi="宋体" w:hint="eastAsia"/>
          <w:b/>
          <w:spacing w:val="5"/>
          <w:kern w:val="0"/>
          <w:sz w:val="24"/>
          <w:szCs w:val="24"/>
        </w:rPr>
        <w:t>≤</w:t>
      </w:r>
      <w:r w:rsidRPr="00FC6670">
        <w:rPr>
          <w:rFonts w:hAnsi="宋体"/>
          <w:b/>
          <w:spacing w:val="5"/>
          <w:kern w:val="0"/>
          <w:sz w:val="24"/>
          <w:szCs w:val="24"/>
        </w:rPr>
        <w:t>25dBA</w:t>
      </w:r>
    </w:p>
    <w:p w:rsidR="00E95249" w:rsidRDefault="00E95249" w:rsidP="0048226E">
      <w:pPr>
        <w:spacing w:line="360" w:lineRule="auto"/>
        <w:ind w:leftChars="1" w:left="31680" w:firstLineChars="200" w:firstLine="31680"/>
        <w:outlineLvl w:val="1"/>
        <w:rPr>
          <w:rFonts w:hAnsi="宋体"/>
          <w:spacing w:val="5"/>
          <w:kern w:val="0"/>
          <w:sz w:val="24"/>
          <w:szCs w:val="24"/>
        </w:rPr>
      </w:pPr>
      <w:r>
        <w:rPr>
          <w:rFonts w:hAnsi="宋体" w:hint="eastAsia"/>
          <w:spacing w:val="5"/>
          <w:kern w:val="0"/>
          <w:sz w:val="24"/>
          <w:szCs w:val="24"/>
        </w:rPr>
        <w:t>（</w:t>
      </w:r>
      <w:r w:rsidRPr="00CB559B">
        <w:rPr>
          <w:rFonts w:hAnsi="宋体" w:hint="eastAsia"/>
          <w:kern w:val="0"/>
          <w:sz w:val="24"/>
          <w:szCs w:val="24"/>
        </w:rPr>
        <w:t>《喷水按摩浴缸</w:t>
      </w:r>
      <w:r w:rsidRPr="00CB559B">
        <w:rPr>
          <w:rFonts w:hAnsi="宋体"/>
          <w:kern w:val="0"/>
          <w:sz w:val="24"/>
          <w:szCs w:val="24"/>
        </w:rPr>
        <w:t xml:space="preserve">  QB2585-2007</w:t>
      </w:r>
      <w:r w:rsidRPr="00CB559B">
        <w:rPr>
          <w:rFonts w:hAnsi="宋体" w:hint="eastAsia"/>
          <w:kern w:val="0"/>
          <w:sz w:val="24"/>
          <w:szCs w:val="24"/>
        </w:rPr>
        <w:t>》</w:t>
      </w:r>
      <w:r>
        <w:rPr>
          <w:rFonts w:hAnsi="宋体" w:hint="eastAsia"/>
          <w:kern w:val="0"/>
          <w:sz w:val="24"/>
          <w:szCs w:val="24"/>
        </w:rPr>
        <w:t>要求测试环境本底噪声需要低于</w:t>
      </w:r>
      <w:r>
        <w:rPr>
          <w:rFonts w:hAnsi="宋体"/>
          <w:kern w:val="0"/>
          <w:sz w:val="24"/>
          <w:szCs w:val="24"/>
        </w:rPr>
        <w:t>45</w:t>
      </w:r>
      <w:r w:rsidRPr="00674329">
        <w:rPr>
          <w:rFonts w:hAnsi="宋体"/>
          <w:spacing w:val="5"/>
          <w:kern w:val="0"/>
          <w:sz w:val="24"/>
          <w:szCs w:val="24"/>
        </w:rPr>
        <w:t>dB</w:t>
      </w:r>
      <w:r>
        <w:rPr>
          <w:rFonts w:hAnsi="宋体" w:hint="eastAsia"/>
          <w:spacing w:val="5"/>
          <w:kern w:val="0"/>
          <w:sz w:val="24"/>
          <w:szCs w:val="24"/>
        </w:rPr>
        <w:t>或比实测按摩浴缸低</w:t>
      </w:r>
      <w:r>
        <w:rPr>
          <w:rFonts w:hAnsi="宋体"/>
          <w:kern w:val="0"/>
          <w:sz w:val="24"/>
          <w:szCs w:val="24"/>
        </w:rPr>
        <w:t>10</w:t>
      </w:r>
      <w:r w:rsidRPr="00674329">
        <w:rPr>
          <w:rFonts w:hAnsi="宋体"/>
          <w:spacing w:val="5"/>
          <w:kern w:val="0"/>
          <w:sz w:val="24"/>
          <w:szCs w:val="24"/>
        </w:rPr>
        <w:t>dB</w:t>
      </w:r>
      <w:r>
        <w:rPr>
          <w:rFonts w:hAnsi="宋体" w:hint="eastAsia"/>
          <w:spacing w:val="5"/>
          <w:kern w:val="0"/>
          <w:sz w:val="24"/>
          <w:szCs w:val="24"/>
        </w:rPr>
        <w:t>以上；</w:t>
      </w:r>
      <w:r>
        <w:rPr>
          <w:rFonts w:hAnsi="宋体" w:hint="eastAsia"/>
          <w:kern w:val="0"/>
          <w:sz w:val="24"/>
          <w:szCs w:val="24"/>
        </w:rPr>
        <w:t>《</w:t>
      </w:r>
      <w:r w:rsidRPr="0009625C">
        <w:rPr>
          <w:rFonts w:hAnsi="宋体" w:hint="eastAsia"/>
          <w:kern w:val="0"/>
          <w:sz w:val="24"/>
          <w:szCs w:val="24"/>
        </w:rPr>
        <w:t>卫生洁具</w:t>
      </w:r>
      <w:r w:rsidRPr="0009625C">
        <w:rPr>
          <w:rFonts w:hAnsi="宋体"/>
          <w:kern w:val="0"/>
          <w:sz w:val="24"/>
          <w:szCs w:val="24"/>
        </w:rPr>
        <w:t xml:space="preserve"> </w:t>
      </w:r>
      <w:r w:rsidRPr="0009625C">
        <w:rPr>
          <w:rFonts w:hAnsi="宋体" w:hint="eastAsia"/>
          <w:kern w:val="0"/>
          <w:sz w:val="24"/>
          <w:szCs w:val="24"/>
        </w:rPr>
        <w:t>便器用重力式冲水装置及洁具机架</w:t>
      </w:r>
      <w:r>
        <w:rPr>
          <w:rFonts w:hAnsi="宋体" w:hint="eastAsia"/>
          <w:kern w:val="0"/>
          <w:sz w:val="24"/>
          <w:szCs w:val="24"/>
        </w:rPr>
        <w:t>》</w:t>
      </w:r>
      <w:r w:rsidRPr="0009625C">
        <w:rPr>
          <w:rFonts w:hAnsi="宋体"/>
          <w:kern w:val="0"/>
          <w:sz w:val="24"/>
          <w:szCs w:val="24"/>
        </w:rPr>
        <w:t>GB26730-2011</w:t>
      </w:r>
      <w:r>
        <w:rPr>
          <w:rFonts w:hAnsi="宋体" w:hint="eastAsia"/>
          <w:kern w:val="0"/>
          <w:sz w:val="24"/>
          <w:szCs w:val="24"/>
        </w:rPr>
        <w:t>第</w:t>
      </w:r>
      <w:r>
        <w:rPr>
          <w:rFonts w:hAnsi="宋体"/>
          <w:kern w:val="0"/>
          <w:sz w:val="24"/>
          <w:szCs w:val="24"/>
        </w:rPr>
        <w:t>6.15</w:t>
      </w:r>
      <w:r>
        <w:rPr>
          <w:rFonts w:hAnsi="宋体" w:hint="eastAsia"/>
          <w:kern w:val="0"/>
          <w:sz w:val="24"/>
          <w:szCs w:val="24"/>
        </w:rPr>
        <w:t>条款要求本底噪声低于</w:t>
      </w:r>
      <w:r>
        <w:rPr>
          <w:rFonts w:hAnsi="宋体"/>
          <w:kern w:val="0"/>
          <w:sz w:val="24"/>
          <w:szCs w:val="24"/>
        </w:rPr>
        <w:t>30dBA</w:t>
      </w:r>
      <w:r>
        <w:rPr>
          <w:rFonts w:hAnsi="宋体" w:hint="eastAsia"/>
          <w:spacing w:val="5"/>
          <w:kern w:val="0"/>
          <w:sz w:val="24"/>
          <w:szCs w:val="24"/>
        </w:rPr>
        <w:t>）。</w:t>
      </w:r>
    </w:p>
    <w:bookmarkEnd w:id="10"/>
    <w:bookmarkEnd w:id="11"/>
    <w:bookmarkEnd w:id="12"/>
    <w:bookmarkEnd w:id="13"/>
    <w:bookmarkEnd w:id="14"/>
    <w:p w:rsidR="00E95249" w:rsidRPr="00A17D6E" w:rsidRDefault="00E95249" w:rsidP="00DF27EF">
      <w:pPr>
        <w:numPr>
          <w:ilvl w:val="0"/>
          <w:numId w:val="1"/>
        </w:numPr>
        <w:spacing w:line="360" w:lineRule="auto"/>
        <w:ind w:left="31680" w:hangingChars="343" w:firstLine="31680"/>
        <w:outlineLvl w:val="0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工程初步改造方案</w:t>
      </w:r>
    </w:p>
    <w:p w:rsidR="00E95249" w:rsidRPr="004A78DA" w:rsidRDefault="00E95249" w:rsidP="00A84DC4">
      <w:pPr>
        <w:spacing w:line="360" w:lineRule="auto"/>
        <w:outlineLvl w:val="1"/>
        <w:rPr>
          <w:rFonts w:ascii="宋体"/>
          <w:b/>
          <w:sz w:val="24"/>
          <w:szCs w:val="24"/>
        </w:rPr>
      </w:pPr>
      <w:r w:rsidRPr="004A78DA">
        <w:rPr>
          <w:rFonts w:ascii="宋体"/>
          <w:b/>
          <w:sz w:val="24"/>
          <w:szCs w:val="24"/>
        </w:rPr>
        <w:t>(</w:t>
      </w:r>
      <w:r w:rsidRPr="004A78DA">
        <w:rPr>
          <w:rFonts w:ascii="宋体" w:hint="eastAsia"/>
          <w:b/>
          <w:sz w:val="24"/>
          <w:szCs w:val="24"/>
        </w:rPr>
        <w:t>一</w:t>
      </w:r>
      <w:r w:rsidRPr="004A78DA">
        <w:rPr>
          <w:rFonts w:ascii="宋体"/>
          <w:b/>
          <w:sz w:val="24"/>
          <w:szCs w:val="24"/>
        </w:rPr>
        <w:t>)</w:t>
      </w:r>
      <w:r>
        <w:rPr>
          <w:rFonts w:ascii="宋体" w:hint="eastAsia"/>
          <w:b/>
          <w:sz w:val="24"/>
          <w:szCs w:val="24"/>
        </w:rPr>
        <w:t>声学设计及改造</w:t>
      </w:r>
      <w:r w:rsidRPr="004A78DA">
        <w:rPr>
          <w:rFonts w:ascii="宋体" w:hint="eastAsia"/>
          <w:b/>
          <w:sz w:val="24"/>
          <w:szCs w:val="24"/>
        </w:rPr>
        <w:t>部分</w:t>
      </w:r>
    </w:p>
    <w:p w:rsidR="00E95249" w:rsidRDefault="00E95249" w:rsidP="00DF27EF">
      <w:pPr>
        <w:spacing w:line="360" w:lineRule="auto"/>
        <w:ind w:leftChars="1" w:left="31680"/>
        <w:outlineLvl w:val="1"/>
        <w:rPr>
          <w:rFonts w:ascii="宋体"/>
          <w:sz w:val="24"/>
          <w:szCs w:val="24"/>
        </w:rPr>
      </w:pPr>
      <w:r w:rsidRPr="00F86C84">
        <w:rPr>
          <w:rFonts w:ascii="宋体"/>
          <w:sz w:val="24"/>
          <w:szCs w:val="24"/>
        </w:rPr>
        <w:t>1</w:t>
      </w:r>
      <w:r w:rsidRPr="00F86C84">
        <w:rPr>
          <w:rFonts w:ascii="宋体" w:hint="eastAsia"/>
          <w:sz w:val="24"/>
          <w:szCs w:val="24"/>
        </w:rPr>
        <w:t>．</w:t>
      </w:r>
      <w:r>
        <w:rPr>
          <w:rFonts w:ascii="宋体" w:hint="eastAsia"/>
          <w:sz w:val="24"/>
          <w:szCs w:val="24"/>
        </w:rPr>
        <w:t>提交改造方案前，</w:t>
      </w:r>
      <w:r w:rsidRPr="009058EF">
        <w:rPr>
          <w:rFonts w:ascii="宋体" w:hint="eastAsia"/>
          <w:b/>
          <w:sz w:val="24"/>
          <w:szCs w:val="24"/>
        </w:rPr>
        <w:t>须实地勘察现有全消声室</w:t>
      </w:r>
      <w:r>
        <w:rPr>
          <w:rFonts w:ascii="宋体" w:hint="eastAsia"/>
          <w:sz w:val="24"/>
          <w:szCs w:val="24"/>
        </w:rPr>
        <w:t>，以确定现有的声学参数、电路系统等；</w:t>
      </w:r>
    </w:p>
    <w:p w:rsidR="00E95249" w:rsidRDefault="00E95249" w:rsidP="00DF27EF">
      <w:pPr>
        <w:spacing w:line="360" w:lineRule="auto"/>
        <w:ind w:leftChars="1" w:left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2.</w:t>
      </w:r>
      <w:r>
        <w:rPr>
          <w:rFonts w:ascii="宋体" w:hint="eastAsia"/>
          <w:sz w:val="24"/>
          <w:szCs w:val="24"/>
        </w:rPr>
        <w:t>对拆除地面消声尖劈后半消声室进行声学测试，对其室内声学参数进行重新标定；若存在室内背景噪声偏高等问题，需要查找原因，如存在漏声的孔洞等，需要进行封堵；</w:t>
      </w:r>
    </w:p>
    <w:p w:rsidR="00E95249" w:rsidRDefault="00E95249" w:rsidP="00DF27EF">
      <w:pPr>
        <w:spacing w:line="360" w:lineRule="auto"/>
        <w:ind w:leftChars="1" w:left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3</w:t>
      </w:r>
      <w:r w:rsidRPr="004A78DA">
        <w:rPr>
          <w:rFonts w:ascii="宋体" w:hint="eastAsia"/>
          <w:sz w:val="24"/>
          <w:szCs w:val="24"/>
        </w:rPr>
        <w:t>．</w:t>
      </w:r>
      <w:r>
        <w:rPr>
          <w:rFonts w:ascii="宋体" w:hint="eastAsia"/>
          <w:sz w:val="24"/>
          <w:szCs w:val="24"/>
        </w:rPr>
        <w:t>对原有消声尖劈进行检查，查看面层、吸声层是否存在破损或者吸声棉粉化情况，如存在，则需要进行更换；</w:t>
      </w:r>
    </w:p>
    <w:p w:rsidR="00E95249" w:rsidRDefault="00E95249" w:rsidP="00DF27EF">
      <w:pPr>
        <w:spacing w:line="360" w:lineRule="auto"/>
        <w:ind w:leftChars="1" w:left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4</w:t>
      </w:r>
      <w:r w:rsidRPr="004A78DA">
        <w:rPr>
          <w:rFonts w:ascii="宋体" w:hint="eastAsia"/>
          <w:sz w:val="24"/>
          <w:szCs w:val="24"/>
        </w:rPr>
        <w:t>．</w:t>
      </w:r>
      <w:r>
        <w:rPr>
          <w:rFonts w:ascii="宋体" w:hint="eastAsia"/>
          <w:sz w:val="24"/>
          <w:szCs w:val="24"/>
        </w:rPr>
        <w:t>对原有房间减振系统进行排查，查看其减振性能是否良好，对减振弹簧进行清理、上油维护；</w:t>
      </w:r>
    </w:p>
    <w:p w:rsidR="00E95249" w:rsidRDefault="00E95249" w:rsidP="00DF27EF">
      <w:pPr>
        <w:spacing w:line="360" w:lineRule="auto"/>
        <w:ind w:leftChars="1" w:left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5</w:t>
      </w:r>
      <w:r w:rsidRPr="004A78DA">
        <w:rPr>
          <w:rFonts w:ascii="宋体" w:hint="eastAsia"/>
          <w:sz w:val="24"/>
          <w:szCs w:val="24"/>
        </w:rPr>
        <w:t>．</w:t>
      </w:r>
      <w:r>
        <w:rPr>
          <w:rFonts w:ascii="宋体" w:hint="eastAsia"/>
          <w:sz w:val="24"/>
          <w:szCs w:val="24"/>
        </w:rPr>
        <w:t>将原有隔声门进行改造，增长地面轨道，以便于大型的按摩浴缸的进出，同时增加一道隔声门，形成声闸结构，以满足声学要求；</w:t>
      </w:r>
    </w:p>
    <w:p w:rsidR="00E95249" w:rsidRDefault="00E95249" w:rsidP="00A84DC4">
      <w:pPr>
        <w:spacing w:line="360" w:lineRule="auto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6.</w:t>
      </w:r>
      <w:r>
        <w:rPr>
          <w:rFonts w:ascii="宋体" w:hint="eastAsia"/>
          <w:sz w:val="24"/>
          <w:szCs w:val="24"/>
        </w:rPr>
        <w:t>对新增泵站及其他设备噪声进行噪声控制设计。</w:t>
      </w:r>
    </w:p>
    <w:p w:rsidR="00E95249" w:rsidRPr="004A78DA" w:rsidRDefault="00E95249" w:rsidP="00A84DC4">
      <w:pPr>
        <w:spacing w:line="360" w:lineRule="auto"/>
        <w:outlineLvl w:val="1"/>
        <w:rPr>
          <w:rFonts w:ascii="宋体"/>
          <w:b/>
          <w:sz w:val="24"/>
          <w:szCs w:val="24"/>
        </w:rPr>
      </w:pPr>
      <w:r w:rsidRPr="004A78DA">
        <w:rPr>
          <w:rFonts w:ascii="宋体"/>
          <w:b/>
          <w:sz w:val="24"/>
          <w:szCs w:val="24"/>
        </w:rPr>
        <w:t>(</w:t>
      </w:r>
      <w:r>
        <w:rPr>
          <w:rFonts w:ascii="宋体" w:hint="eastAsia"/>
          <w:b/>
          <w:sz w:val="24"/>
          <w:szCs w:val="24"/>
        </w:rPr>
        <w:t>二</w:t>
      </w:r>
      <w:r w:rsidRPr="004A78DA">
        <w:rPr>
          <w:rFonts w:ascii="宋体"/>
          <w:b/>
          <w:sz w:val="24"/>
          <w:szCs w:val="24"/>
        </w:rPr>
        <w:t>)</w:t>
      </w:r>
      <w:r>
        <w:rPr>
          <w:rFonts w:ascii="宋体" w:hint="eastAsia"/>
          <w:b/>
          <w:sz w:val="24"/>
          <w:szCs w:val="24"/>
        </w:rPr>
        <w:t>管路、设备及工艺设计及改造</w:t>
      </w:r>
      <w:r w:rsidRPr="004A78DA">
        <w:rPr>
          <w:rFonts w:ascii="宋体" w:hint="eastAsia"/>
          <w:b/>
          <w:sz w:val="24"/>
          <w:szCs w:val="24"/>
        </w:rPr>
        <w:t>部分</w:t>
      </w:r>
    </w:p>
    <w:p w:rsidR="00E95249" w:rsidRDefault="00E95249" w:rsidP="00A84DC4">
      <w:pPr>
        <w:spacing w:line="360" w:lineRule="auto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1.</w:t>
      </w:r>
      <w:r>
        <w:rPr>
          <w:rFonts w:ascii="宋体" w:hint="eastAsia"/>
          <w:sz w:val="24"/>
          <w:szCs w:val="24"/>
        </w:rPr>
        <w:t>对原有房间进行维护、清洁处理，各个部位除锈、弹簧维护、喷漆；</w:t>
      </w:r>
    </w:p>
    <w:p w:rsidR="00E95249" w:rsidRDefault="00E95249" w:rsidP="00A84DC4">
      <w:pPr>
        <w:spacing w:line="360" w:lineRule="auto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2.</w:t>
      </w:r>
      <w:r>
        <w:rPr>
          <w:rFonts w:ascii="宋体" w:hint="eastAsia"/>
          <w:sz w:val="24"/>
          <w:szCs w:val="24"/>
        </w:rPr>
        <w:t>目前实验室地下基础存在积水，需清除地下积水及杂物等；</w:t>
      </w:r>
    </w:p>
    <w:p w:rsidR="00E95249" w:rsidRDefault="00E95249" w:rsidP="00DF27EF">
      <w:pPr>
        <w:spacing w:line="360" w:lineRule="auto"/>
        <w:ind w:leftChars="1" w:left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3.</w:t>
      </w:r>
      <w:r>
        <w:rPr>
          <w:rFonts w:ascii="宋体" w:hint="eastAsia"/>
          <w:sz w:val="24"/>
          <w:szCs w:val="24"/>
        </w:rPr>
        <w:t>对原有供电系统进行排查，接入</w:t>
      </w:r>
      <w:r>
        <w:rPr>
          <w:rFonts w:ascii="宋体"/>
          <w:sz w:val="24"/>
          <w:szCs w:val="24"/>
        </w:rPr>
        <w:t>380V</w:t>
      </w:r>
      <w:r>
        <w:rPr>
          <w:rFonts w:ascii="宋体" w:hint="eastAsia"/>
          <w:sz w:val="24"/>
          <w:szCs w:val="24"/>
        </w:rPr>
        <w:t>动力供电控制系统，以用于恒压泵站；</w:t>
      </w:r>
    </w:p>
    <w:p w:rsidR="00E95249" w:rsidRDefault="00E95249" w:rsidP="00DF27EF">
      <w:pPr>
        <w:spacing w:line="360" w:lineRule="auto"/>
        <w:ind w:leftChars="1" w:left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4.</w:t>
      </w:r>
      <w:r>
        <w:rPr>
          <w:rFonts w:ascii="宋体" w:hint="eastAsia"/>
          <w:sz w:val="24"/>
          <w:szCs w:val="24"/>
        </w:rPr>
        <w:t>安装恒压的供水泵站，设置稳压系统，水压需要满足测试要求；同时，安装循环水水箱，避免水资源浪费；</w:t>
      </w:r>
    </w:p>
    <w:p w:rsidR="00E95249" w:rsidRDefault="00E95249" w:rsidP="00DF27EF">
      <w:pPr>
        <w:spacing w:line="360" w:lineRule="auto"/>
        <w:ind w:leftChars="1" w:left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5.</w:t>
      </w:r>
      <w:r>
        <w:rPr>
          <w:rFonts w:ascii="宋体" w:hint="eastAsia"/>
          <w:sz w:val="24"/>
          <w:szCs w:val="24"/>
        </w:rPr>
        <w:t>安装供水管路，并引入测试室内；安装排水管路，引入测试室内，同时对管路系统噪声进行控制；</w:t>
      </w:r>
    </w:p>
    <w:p w:rsidR="00E95249" w:rsidRDefault="00E95249" w:rsidP="00DF27EF">
      <w:pPr>
        <w:spacing w:line="360" w:lineRule="auto"/>
        <w:ind w:leftChars="1" w:left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6.</w:t>
      </w:r>
      <w:r>
        <w:rPr>
          <w:rFonts w:ascii="宋体" w:hint="eastAsia"/>
          <w:sz w:val="24"/>
          <w:szCs w:val="24"/>
        </w:rPr>
        <w:t>设计及安装测试平台，可满足马桶、按摩浴缸的检测安装需求，并作底部减振处理。</w:t>
      </w:r>
    </w:p>
    <w:p w:rsidR="00E95249" w:rsidRPr="00FC64E6" w:rsidRDefault="00E95249" w:rsidP="00DF27EF">
      <w:pPr>
        <w:spacing w:line="360" w:lineRule="auto"/>
        <w:ind w:leftChars="1" w:left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7.</w:t>
      </w:r>
      <w:r>
        <w:rPr>
          <w:rFonts w:ascii="宋体" w:hint="eastAsia"/>
          <w:sz w:val="24"/>
          <w:szCs w:val="24"/>
        </w:rPr>
        <w:t>实验室改造后，接入新的供水系统，则需要对地面做防潮、排水处理，避免地面积水或测试实验时水溢出至地面，需要增设地面防水、排水系统。</w:t>
      </w:r>
    </w:p>
    <w:p w:rsidR="00E95249" w:rsidRPr="00A65DDE" w:rsidRDefault="00E95249" w:rsidP="00A84DC4">
      <w:pPr>
        <w:spacing w:line="360" w:lineRule="auto"/>
        <w:outlineLvl w:val="1"/>
        <w:rPr>
          <w:rFonts w:ascii="宋体"/>
          <w:b/>
          <w:sz w:val="24"/>
          <w:szCs w:val="24"/>
        </w:rPr>
      </w:pPr>
      <w:r w:rsidRPr="00A65DDE">
        <w:rPr>
          <w:rFonts w:ascii="宋体"/>
          <w:b/>
          <w:sz w:val="24"/>
          <w:szCs w:val="24"/>
        </w:rPr>
        <w:t>(</w:t>
      </w:r>
      <w:r w:rsidRPr="00A65DDE">
        <w:rPr>
          <w:rFonts w:ascii="宋体" w:hint="eastAsia"/>
          <w:b/>
          <w:sz w:val="24"/>
          <w:szCs w:val="24"/>
        </w:rPr>
        <w:t>四</w:t>
      </w:r>
      <w:r w:rsidRPr="00A65DDE">
        <w:rPr>
          <w:rFonts w:ascii="宋体"/>
          <w:b/>
          <w:sz w:val="24"/>
          <w:szCs w:val="24"/>
        </w:rPr>
        <w:t>)</w:t>
      </w:r>
      <w:r w:rsidRPr="00A65DDE">
        <w:rPr>
          <w:rFonts w:ascii="宋体" w:hint="eastAsia"/>
          <w:b/>
          <w:sz w:val="24"/>
          <w:szCs w:val="24"/>
        </w:rPr>
        <w:t>照明设计</w:t>
      </w:r>
    </w:p>
    <w:p w:rsidR="00E95249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设计室内照明系统，布置供电线路。</w:t>
      </w:r>
    </w:p>
    <w:p w:rsidR="00E95249" w:rsidRPr="00A65DDE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 w:rsidRPr="00A65DDE">
        <w:rPr>
          <w:rFonts w:ascii="宋体" w:hint="eastAsia"/>
          <w:sz w:val="24"/>
          <w:szCs w:val="24"/>
        </w:rPr>
        <w:t>室内照明首先要满足声学要求，如不能具有声音较大的镇流器等。其次要满足照度等要求，使人感觉舒适，无眩光等。</w:t>
      </w:r>
    </w:p>
    <w:p w:rsidR="00E95249" w:rsidRPr="00A65DDE" w:rsidRDefault="00E95249" w:rsidP="00A84DC4">
      <w:pPr>
        <w:spacing w:line="360" w:lineRule="auto"/>
        <w:outlineLvl w:val="1"/>
        <w:rPr>
          <w:rFonts w:ascii="宋体"/>
          <w:b/>
          <w:sz w:val="24"/>
          <w:szCs w:val="24"/>
        </w:rPr>
      </w:pPr>
      <w:r w:rsidRPr="00A65DDE">
        <w:rPr>
          <w:rFonts w:ascii="宋体"/>
          <w:b/>
          <w:sz w:val="24"/>
          <w:szCs w:val="24"/>
        </w:rPr>
        <w:t>(</w:t>
      </w:r>
      <w:r w:rsidRPr="00A65DDE">
        <w:rPr>
          <w:rFonts w:ascii="宋体" w:hint="eastAsia"/>
          <w:b/>
          <w:sz w:val="24"/>
          <w:szCs w:val="24"/>
        </w:rPr>
        <w:t>五</w:t>
      </w:r>
      <w:r w:rsidRPr="00A65DDE">
        <w:rPr>
          <w:rFonts w:ascii="宋体"/>
          <w:b/>
          <w:sz w:val="24"/>
          <w:szCs w:val="24"/>
        </w:rPr>
        <w:t>)</w:t>
      </w:r>
      <w:r w:rsidRPr="00A65DDE">
        <w:rPr>
          <w:rFonts w:ascii="宋体" w:hint="eastAsia"/>
          <w:b/>
          <w:sz w:val="24"/>
          <w:szCs w:val="24"/>
        </w:rPr>
        <w:t>仪器线路设计</w:t>
      </w:r>
    </w:p>
    <w:p w:rsidR="00E95249" w:rsidRPr="0056325A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 w:rsidRPr="0056325A">
        <w:rPr>
          <w:rFonts w:ascii="宋体" w:hint="eastAsia"/>
          <w:sz w:val="24"/>
          <w:szCs w:val="24"/>
        </w:rPr>
        <w:t>对原有接入的照明线路等系统进行排查，并布置新的电路系统、照明系统、电话系统等。</w:t>
      </w:r>
    </w:p>
    <w:p w:rsidR="00E95249" w:rsidRPr="00A65DDE" w:rsidRDefault="00E95249" w:rsidP="00DF27EF">
      <w:pPr>
        <w:spacing w:line="360" w:lineRule="auto"/>
        <w:ind w:firstLineChars="200" w:firstLine="31680"/>
        <w:outlineLvl w:val="1"/>
        <w:rPr>
          <w:rFonts w:ascii="宋体"/>
          <w:sz w:val="24"/>
          <w:szCs w:val="24"/>
        </w:rPr>
      </w:pPr>
      <w:r w:rsidRPr="00A65DDE">
        <w:rPr>
          <w:rFonts w:ascii="宋体" w:hint="eastAsia"/>
          <w:sz w:val="24"/>
          <w:szCs w:val="24"/>
        </w:rPr>
        <w:t>实验室内所有线路，需要合理设计，第一要满足隔声要求，不能因为线路穿墙等原因导致漏声；其次要本着使用方便、快捷、合理的原则，进行布线，要达到便于仪器的插接、安装、操控，达到合理化、人性化。</w:t>
      </w:r>
    </w:p>
    <w:p w:rsidR="00E95249" w:rsidRPr="00A65DDE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 w:rsidRPr="00A65DDE">
        <w:rPr>
          <w:rFonts w:ascii="宋体" w:hint="eastAsia"/>
          <w:sz w:val="24"/>
          <w:szCs w:val="24"/>
        </w:rPr>
        <w:t>另外，还要充分考虑以后仪器的升级，为以后做有足够的预留。</w:t>
      </w:r>
    </w:p>
    <w:p w:rsidR="00E95249" w:rsidRPr="00A65DDE" w:rsidRDefault="00E95249" w:rsidP="00A84DC4">
      <w:pPr>
        <w:spacing w:line="360" w:lineRule="auto"/>
        <w:outlineLvl w:val="1"/>
        <w:rPr>
          <w:rFonts w:ascii="宋体"/>
          <w:b/>
          <w:sz w:val="24"/>
          <w:szCs w:val="24"/>
        </w:rPr>
      </w:pPr>
      <w:r w:rsidRPr="00A65DDE">
        <w:rPr>
          <w:rFonts w:ascii="宋体"/>
          <w:b/>
          <w:sz w:val="24"/>
          <w:szCs w:val="24"/>
        </w:rPr>
        <w:t>(</w:t>
      </w:r>
      <w:r w:rsidRPr="00A65DDE">
        <w:rPr>
          <w:rFonts w:ascii="宋体" w:hint="eastAsia"/>
          <w:b/>
          <w:sz w:val="24"/>
          <w:szCs w:val="24"/>
        </w:rPr>
        <w:t>六</w:t>
      </w:r>
      <w:r w:rsidRPr="00A65DDE">
        <w:rPr>
          <w:rFonts w:ascii="宋体"/>
          <w:b/>
          <w:sz w:val="24"/>
          <w:szCs w:val="24"/>
        </w:rPr>
        <w:t>)</w:t>
      </w:r>
      <w:r w:rsidRPr="00A65DDE">
        <w:rPr>
          <w:rFonts w:ascii="宋体" w:hint="eastAsia"/>
          <w:b/>
          <w:sz w:val="24"/>
          <w:szCs w:val="24"/>
        </w:rPr>
        <w:t>其他设计</w:t>
      </w:r>
    </w:p>
    <w:p w:rsidR="00E95249" w:rsidRPr="00A65DDE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 w:rsidRPr="00A65DDE">
        <w:rPr>
          <w:rFonts w:ascii="宋体" w:hint="eastAsia"/>
          <w:sz w:val="24"/>
          <w:szCs w:val="24"/>
        </w:rPr>
        <w:t>实验室建筑平面、门口、控制台等</w:t>
      </w:r>
      <w:r>
        <w:rPr>
          <w:rFonts w:ascii="宋体" w:hint="eastAsia"/>
          <w:sz w:val="24"/>
          <w:szCs w:val="24"/>
        </w:rPr>
        <w:t>布置</w:t>
      </w:r>
      <w:r w:rsidRPr="00A65DDE">
        <w:rPr>
          <w:rFonts w:ascii="宋体" w:hint="eastAsia"/>
          <w:sz w:val="24"/>
          <w:szCs w:val="24"/>
        </w:rPr>
        <w:t>要深入推敲，保证在现有条件的基础上布置合理，人性化，便于使用。</w:t>
      </w:r>
    </w:p>
    <w:p w:rsidR="00E95249" w:rsidRPr="00A65DDE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 w:rsidRPr="00A65DDE">
        <w:rPr>
          <w:rFonts w:ascii="宋体" w:hint="eastAsia"/>
          <w:sz w:val="24"/>
          <w:szCs w:val="24"/>
        </w:rPr>
        <w:t>其次，</w:t>
      </w:r>
      <w:r>
        <w:rPr>
          <w:rFonts w:ascii="宋体" w:hint="eastAsia"/>
          <w:sz w:val="24"/>
          <w:szCs w:val="24"/>
        </w:rPr>
        <w:t>部分</w:t>
      </w:r>
      <w:r w:rsidRPr="00A65DDE">
        <w:rPr>
          <w:rFonts w:ascii="宋体" w:hint="eastAsia"/>
          <w:sz w:val="24"/>
          <w:szCs w:val="24"/>
        </w:rPr>
        <w:t>空间还要</w:t>
      </w:r>
      <w:r>
        <w:rPr>
          <w:rFonts w:ascii="宋体" w:hint="eastAsia"/>
          <w:sz w:val="24"/>
          <w:szCs w:val="24"/>
        </w:rPr>
        <w:t>充分</w:t>
      </w:r>
      <w:r w:rsidRPr="00A65DDE">
        <w:rPr>
          <w:rFonts w:ascii="宋体" w:hint="eastAsia"/>
          <w:sz w:val="24"/>
          <w:szCs w:val="24"/>
        </w:rPr>
        <w:t>考虑通风设计，确保室内良好的声环境。</w:t>
      </w:r>
    </w:p>
    <w:p w:rsidR="00E95249" w:rsidRPr="00DA31AD" w:rsidRDefault="00E95249" w:rsidP="00DF27EF">
      <w:pPr>
        <w:numPr>
          <w:ilvl w:val="0"/>
          <w:numId w:val="1"/>
        </w:numPr>
        <w:spacing w:line="360" w:lineRule="auto"/>
        <w:ind w:left="31680" w:hangingChars="343" w:firstLine="31680"/>
        <w:outlineLvl w:val="0"/>
        <w:rPr>
          <w:rFonts w:ascii="宋体"/>
          <w:b/>
          <w:sz w:val="28"/>
          <w:szCs w:val="28"/>
        </w:rPr>
      </w:pPr>
      <w:bookmarkStart w:id="15" w:name="_Toc148605882"/>
      <w:bookmarkStart w:id="16" w:name="_Toc148606077"/>
      <w:bookmarkStart w:id="17" w:name="_Toc148611078"/>
      <w:bookmarkStart w:id="18" w:name="_Toc148691294"/>
      <w:bookmarkStart w:id="19" w:name="_Toc148691378"/>
      <w:r w:rsidRPr="00DA31AD">
        <w:rPr>
          <w:rFonts w:ascii="宋体" w:hint="eastAsia"/>
          <w:b/>
          <w:sz w:val="28"/>
          <w:szCs w:val="28"/>
        </w:rPr>
        <w:t>声学施工组织以及施工期间保证音质的必要</w:t>
      </w:r>
      <w:bookmarkEnd w:id="15"/>
      <w:bookmarkEnd w:id="16"/>
      <w:bookmarkEnd w:id="17"/>
      <w:bookmarkEnd w:id="18"/>
      <w:bookmarkEnd w:id="19"/>
      <w:r>
        <w:rPr>
          <w:rFonts w:ascii="宋体" w:hint="eastAsia"/>
          <w:b/>
          <w:sz w:val="28"/>
          <w:szCs w:val="28"/>
        </w:rPr>
        <w:t>条件</w:t>
      </w:r>
    </w:p>
    <w:p w:rsidR="00E95249" w:rsidRPr="00A65DDE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 w:rsidRPr="00A65DDE">
        <w:rPr>
          <w:rFonts w:ascii="宋体" w:hint="eastAsia"/>
          <w:sz w:val="24"/>
          <w:szCs w:val="24"/>
        </w:rPr>
        <w:t>为此，要做到以下几点</w:t>
      </w:r>
    </w:p>
    <w:p w:rsidR="00E95249" w:rsidRPr="00A65DDE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1.</w:t>
      </w:r>
      <w:r w:rsidRPr="00A65DDE">
        <w:rPr>
          <w:rFonts w:ascii="宋体" w:hint="eastAsia"/>
          <w:sz w:val="24"/>
          <w:szCs w:val="24"/>
        </w:rPr>
        <w:t>成立专门技术团队，负责项目实施，保证效率；</w:t>
      </w:r>
    </w:p>
    <w:p w:rsidR="00E95249" w:rsidRPr="00A65DDE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2.</w:t>
      </w:r>
      <w:r w:rsidRPr="00A65DDE">
        <w:rPr>
          <w:rFonts w:ascii="宋体" w:hint="eastAsia"/>
          <w:sz w:val="24"/>
          <w:szCs w:val="24"/>
        </w:rPr>
        <w:t>绘制详细的施工图；</w:t>
      </w:r>
    </w:p>
    <w:p w:rsidR="00E95249" w:rsidRPr="00A65DDE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3.</w:t>
      </w:r>
      <w:r w:rsidRPr="00A65DDE">
        <w:rPr>
          <w:rFonts w:ascii="宋体" w:hint="eastAsia"/>
          <w:sz w:val="24"/>
          <w:szCs w:val="24"/>
        </w:rPr>
        <w:t>派驻技术人员，进行现场交底、指导，严格把控；</w:t>
      </w:r>
    </w:p>
    <w:p w:rsidR="00E95249" w:rsidRPr="00A65DDE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4.</w:t>
      </w:r>
      <w:r w:rsidRPr="00A65DDE">
        <w:rPr>
          <w:rFonts w:ascii="宋体" w:hint="eastAsia"/>
          <w:sz w:val="24"/>
          <w:szCs w:val="24"/>
        </w:rPr>
        <w:t>在全部隔声工程完毕后进行现场隔声检测，以确保隔声施工达到设计要求。</w:t>
      </w:r>
    </w:p>
    <w:p w:rsidR="00E95249" w:rsidRPr="00A65DDE" w:rsidRDefault="00E95249" w:rsidP="00DF27EF">
      <w:pPr>
        <w:spacing w:line="360" w:lineRule="auto"/>
        <w:ind w:leftChars="1" w:left="31680" w:firstLineChars="200" w:firstLine="31680"/>
        <w:outlineLvl w:val="1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5.</w:t>
      </w:r>
      <w:r>
        <w:rPr>
          <w:rFonts w:ascii="宋体" w:hint="eastAsia"/>
          <w:sz w:val="24"/>
          <w:szCs w:val="24"/>
        </w:rPr>
        <w:t>组织专业建声施工队，进行施工。要</w:t>
      </w:r>
      <w:r w:rsidRPr="00A65DDE">
        <w:rPr>
          <w:rFonts w:ascii="宋体" w:hint="eastAsia"/>
          <w:sz w:val="24"/>
          <w:szCs w:val="24"/>
        </w:rPr>
        <w:t>进行施工组织设计，和施工节点把控，确保工期。</w:t>
      </w:r>
    </w:p>
    <w:p w:rsidR="00E95249" w:rsidRDefault="00E95249" w:rsidP="00DF27EF">
      <w:pPr>
        <w:numPr>
          <w:ilvl w:val="0"/>
          <w:numId w:val="1"/>
        </w:numPr>
        <w:spacing w:line="360" w:lineRule="auto"/>
        <w:ind w:left="31680" w:hangingChars="343" w:firstLine="31680"/>
        <w:outlineLvl w:val="0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售后服务</w:t>
      </w:r>
    </w:p>
    <w:p w:rsidR="00E95249" w:rsidRPr="00437B74" w:rsidRDefault="00E95249" w:rsidP="000678CC">
      <w:pPr>
        <w:numPr>
          <w:ilvl w:val="1"/>
          <w:numId w:val="3"/>
        </w:numPr>
        <w:tabs>
          <w:tab w:val="clear" w:pos="1140"/>
          <w:tab w:val="num" w:pos="900"/>
        </w:tabs>
        <w:adjustRightInd w:val="0"/>
        <w:snapToGrid w:val="0"/>
        <w:spacing w:line="360" w:lineRule="auto"/>
        <w:outlineLvl w:val="0"/>
        <w:rPr>
          <w:rFonts w:ascii="宋体"/>
          <w:sz w:val="24"/>
          <w:szCs w:val="24"/>
        </w:rPr>
      </w:pPr>
      <w:r w:rsidRPr="00437B74">
        <w:rPr>
          <w:rFonts w:ascii="宋体" w:hint="eastAsia"/>
          <w:sz w:val="24"/>
          <w:szCs w:val="24"/>
        </w:rPr>
        <w:t>可免费提供仪器等操作培训；</w:t>
      </w:r>
    </w:p>
    <w:p w:rsidR="00E95249" w:rsidRDefault="00E95249" w:rsidP="000678CC">
      <w:pPr>
        <w:numPr>
          <w:ilvl w:val="1"/>
          <w:numId w:val="3"/>
        </w:numPr>
        <w:tabs>
          <w:tab w:val="clear" w:pos="1140"/>
          <w:tab w:val="num" w:pos="900"/>
        </w:tabs>
        <w:adjustRightInd w:val="0"/>
        <w:snapToGrid w:val="0"/>
        <w:spacing w:line="360" w:lineRule="auto"/>
        <w:outlineLvl w:val="0"/>
        <w:rPr>
          <w:rFonts w:ascii="宋体"/>
          <w:sz w:val="24"/>
          <w:szCs w:val="24"/>
        </w:rPr>
      </w:pPr>
      <w:r w:rsidRPr="00437B74">
        <w:rPr>
          <w:rFonts w:ascii="宋体" w:hint="eastAsia"/>
          <w:sz w:val="24"/>
          <w:szCs w:val="24"/>
        </w:rPr>
        <w:t>随时提供电话</w:t>
      </w:r>
      <w:r>
        <w:rPr>
          <w:rFonts w:ascii="宋体" w:hint="eastAsia"/>
          <w:sz w:val="24"/>
          <w:szCs w:val="24"/>
        </w:rPr>
        <w:t>，邮件等技术咨询服务；</w:t>
      </w:r>
    </w:p>
    <w:p w:rsidR="00E95249" w:rsidRPr="00437B74" w:rsidRDefault="00E95249" w:rsidP="000678CC">
      <w:pPr>
        <w:numPr>
          <w:ilvl w:val="1"/>
          <w:numId w:val="3"/>
        </w:numPr>
        <w:tabs>
          <w:tab w:val="clear" w:pos="1140"/>
          <w:tab w:val="num" w:pos="900"/>
        </w:tabs>
        <w:adjustRightInd w:val="0"/>
        <w:snapToGrid w:val="0"/>
        <w:spacing w:line="360" w:lineRule="auto"/>
        <w:outlineLvl w:val="0"/>
        <w:rPr>
          <w:rFonts w:ascii="宋体"/>
          <w:sz w:val="24"/>
          <w:szCs w:val="24"/>
        </w:rPr>
      </w:pPr>
      <w:r w:rsidRPr="00DF27EF">
        <w:rPr>
          <w:rFonts w:ascii="宋体" w:hint="eastAsia"/>
          <w:sz w:val="24"/>
          <w:szCs w:val="24"/>
        </w:rPr>
        <w:t>质保期：</w:t>
      </w:r>
      <w:r w:rsidRPr="00DF27EF">
        <w:rPr>
          <w:rFonts w:ascii="宋体"/>
          <w:sz w:val="24"/>
          <w:szCs w:val="24"/>
        </w:rPr>
        <w:t>2</w:t>
      </w:r>
      <w:r w:rsidRPr="00DF27EF">
        <w:rPr>
          <w:rFonts w:ascii="宋体" w:hint="eastAsia"/>
          <w:sz w:val="24"/>
          <w:szCs w:val="24"/>
        </w:rPr>
        <w:t>年</w:t>
      </w:r>
      <w:r>
        <w:rPr>
          <w:rFonts w:ascii="宋体" w:hint="eastAsia"/>
          <w:sz w:val="24"/>
          <w:szCs w:val="24"/>
        </w:rPr>
        <w:t>。</w:t>
      </w:r>
    </w:p>
    <w:sectPr w:rsidR="00E95249" w:rsidRPr="00437B74" w:rsidSect="00553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49" w:rsidRDefault="00E95249" w:rsidP="000B2B98">
      <w:r>
        <w:separator/>
      </w:r>
    </w:p>
  </w:endnote>
  <w:endnote w:type="continuationSeparator" w:id="0">
    <w:p w:rsidR="00E95249" w:rsidRDefault="00E95249" w:rsidP="000B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 Sun">
    <w:altName w:val="Lingoes Unicode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49" w:rsidRDefault="00E95249" w:rsidP="000B2B98">
      <w:r>
        <w:separator/>
      </w:r>
    </w:p>
  </w:footnote>
  <w:footnote w:type="continuationSeparator" w:id="0">
    <w:p w:rsidR="00E95249" w:rsidRDefault="00E95249" w:rsidP="000B2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3D6"/>
    <w:multiLevelType w:val="hybridMultilevel"/>
    <w:tmpl w:val="9B0EF6A8"/>
    <w:lvl w:ilvl="0" w:tplc="448069F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ED82E3E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3B9E73FC">
      <w:start w:val="1"/>
      <w:numFmt w:val="decimal"/>
      <w:lvlText w:val="%3.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24D3583"/>
    <w:multiLevelType w:val="hybridMultilevel"/>
    <w:tmpl w:val="3E024D00"/>
    <w:lvl w:ilvl="0" w:tplc="7D8CEE1C">
      <w:start w:val="1"/>
      <w:numFmt w:val="decimal"/>
      <w:lvlText w:val="%1．"/>
      <w:lvlJc w:val="left"/>
      <w:pPr>
        <w:ind w:left="1477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  <w:rPr>
        <w:rFonts w:cs="Times New Roman"/>
      </w:rPr>
    </w:lvl>
  </w:abstractNum>
  <w:abstractNum w:abstractNumId="2">
    <w:nsid w:val="21C07383"/>
    <w:multiLevelType w:val="hybridMultilevel"/>
    <w:tmpl w:val="E88A7F1C"/>
    <w:lvl w:ilvl="0" w:tplc="287ED41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2F3144F"/>
    <w:multiLevelType w:val="hybridMultilevel"/>
    <w:tmpl w:val="A134E2F8"/>
    <w:lvl w:ilvl="0" w:tplc="968C1C1C">
      <w:start w:val="1"/>
      <w:numFmt w:val="decimal"/>
      <w:lvlText w:val="%1、"/>
      <w:lvlJc w:val="left"/>
      <w:pPr>
        <w:tabs>
          <w:tab w:val="num" w:pos="1282"/>
        </w:tabs>
        <w:ind w:left="12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DB1"/>
    <w:rsid w:val="00010590"/>
    <w:rsid w:val="0002096D"/>
    <w:rsid w:val="000678CC"/>
    <w:rsid w:val="00070E44"/>
    <w:rsid w:val="0007743A"/>
    <w:rsid w:val="0008768A"/>
    <w:rsid w:val="0009625C"/>
    <w:rsid w:val="000B2B98"/>
    <w:rsid w:val="00117290"/>
    <w:rsid w:val="00126647"/>
    <w:rsid w:val="001569B7"/>
    <w:rsid w:val="00161659"/>
    <w:rsid w:val="0016262D"/>
    <w:rsid w:val="00167568"/>
    <w:rsid w:val="001B3AF4"/>
    <w:rsid w:val="001B3E89"/>
    <w:rsid w:val="001C3858"/>
    <w:rsid w:val="001D6690"/>
    <w:rsid w:val="001F7DEE"/>
    <w:rsid w:val="002003BA"/>
    <w:rsid w:val="00234AE1"/>
    <w:rsid w:val="002E7E05"/>
    <w:rsid w:val="00351EC9"/>
    <w:rsid w:val="0040156B"/>
    <w:rsid w:val="00437B74"/>
    <w:rsid w:val="0045038F"/>
    <w:rsid w:val="0048167C"/>
    <w:rsid w:val="0048226E"/>
    <w:rsid w:val="004A78DA"/>
    <w:rsid w:val="004F47E0"/>
    <w:rsid w:val="005538D7"/>
    <w:rsid w:val="0056325A"/>
    <w:rsid w:val="005D10A5"/>
    <w:rsid w:val="005F1A97"/>
    <w:rsid w:val="00606A15"/>
    <w:rsid w:val="00632182"/>
    <w:rsid w:val="00674329"/>
    <w:rsid w:val="007134DE"/>
    <w:rsid w:val="00723E2A"/>
    <w:rsid w:val="00821B78"/>
    <w:rsid w:val="008B7D38"/>
    <w:rsid w:val="008F7F1E"/>
    <w:rsid w:val="009058EF"/>
    <w:rsid w:val="009410EA"/>
    <w:rsid w:val="009875EC"/>
    <w:rsid w:val="009A06AE"/>
    <w:rsid w:val="009B6517"/>
    <w:rsid w:val="009E4CA8"/>
    <w:rsid w:val="009F6F1A"/>
    <w:rsid w:val="00A108B0"/>
    <w:rsid w:val="00A149B9"/>
    <w:rsid w:val="00A17D6E"/>
    <w:rsid w:val="00A50FA1"/>
    <w:rsid w:val="00A55DEC"/>
    <w:rsid w:val="00A60631"/>
    <w:rsid w:val="00A65DDE"/>
    <w:rsid w:val="00A84DC4"/>
    <w:rsid w:val="00AB3487"/>
    <w:rsid w:val="00B34B24"/>
    <w:rsid w:val="00B66497"/>
    <w:rsid w:val="00B97BC1"/>
    <w:rsid w:val="00BA264B"/>
    <w:rsid w:val="00BA3C44"/>
    <w:rsid w:val="00BD30A9"/>
    <w:rsid w:val="00C24355"/>
    <w:rsid w:val="00C316B6"/>
    <w:rsid w:val="00C351DA"/>
    <w:rsid w:val="00C46840"/>
    <w:rsid w:val="00C47AC6"/>
    <w:rsid w:val="00C47D20"/>
    <w:rsid w:val="00C60FCE"/>
    <w:rsid w:val="00C84D06"/>
    <w:rsid w:val="00CA2007"/>
    <w:rsid w:val="00CB559B"/>
    <w:rsid w:val="00CB5C1B"/>
    <w:rsid w:val="00D02A2F"/>
    <w:rsid w:val="00D7132D"/>
    <w:rsid w:val="00D933B0"/>
    <w:rsid w:val="00DA31AD"/>
    <w:rsid w:val="00DE0DB1"/>
    <w:rsid w:val="00DF27EF"/>
    <w:rsid w:val="00E32EB7"/>
    <w:rsid w:val="00E665ED"/>
    <w:rsid w:val="00E67140"/>
    <w:rsid w:val="00E95249"/>
    <w:rsid w:val="00E96B0E"/>
    <w:rsid w:val="00EB7F8B"/>
    <w:rsid w:val="00EF51A9"/>
    <w:rsid w:val="00F243EF"/>
    <w:rsid w:val="00F372C2"/>
    <w:rsid w:val="00F86C84"/>
    <w:rsid w:val="00F86DE3"/>
    <w:rsid w:val="00FA3F97"/>
    <w:rsid w:val="00FA51A2"/>
    <w:rsid w:val="00FC64E6"/>
    <w:rsid w:val="00FC6670"/>
    <w:rsid w:val="00FD6F17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CC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678CC"/>
    <w:pPr>
      <w:widowControl w:val="0"/>
      <w:autoSpaceDE w:val="0"/>
      <w:autoSpaceDN w:val="0"/>
      <w:adjustRightInd w:val="0"/>
    </w:pPr>
    <w:rPr>
      <w:rFonts w:ascii="Sim Sun" w:eastAsia="Sim Sun" w:hAnsi="Times New Roman" w:cs="Sim Sun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678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8CC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BA3C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34B24"/>
    <w:pPr>
      <w:tabs>
        <w:tab w:val="right" w:leader="dot" w:pos="17317"/>
      </w:tabs>
      <w:ind w:firstLine="607"/>
      <w:jc w:val="center"/>
    </w:pPr>
  </w:style>
  <w:style w:type="paragraph" w:styleId="ListParagraph">
    <w:name w:val="List Paragraph"/>
    <w:basedOn w:val="Normal"/>
    <w:uiPriority w:val="99"/>
    <w:qFormat/>
    <w:rsid w:val="002E7E05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F86DE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86DE3"/>
    <w:rPr>
      <w:rFonts w:ascii="Times New Roman" w:eastAsia="宋体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B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2B9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B2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2B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4</Pages>
  <Words>320</Words>
  <Characters>1825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卫浴产品噪声实验室改造项目</dc:title>
  <dc:subject/>
  <dc:creator>wxg</dc:creator>
  <cp:keywords/>
  <dc:description/>
  <cp:lastModifiedBy>jcb</cp:lastModifiedBy>
  <cp:revision>9</cp:revision>
  <dcterms:created xsi:type="dcterms:W3CDTF">2015-10-15T02:26:00Z</dcterms:created>
  <dcterms:modified xsi:type="dcterms:W3CDTF">2015-11-16T02:31:00Z</dcterms:modified>
</cp:coreProperties>
</file>